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1A" w:rsidRDefault="00C77BBF">
      <w:pPr>
        <w:widowControl/>
        <w:spacing w:line="620" w:lineRule="exact"/>
        <w:jc w:val="left"/>
        <w:rPr>
          <w:rFonts w:ascii="仿宋_GB2312" w:eastAsia="仿宋_GB2312" w:hAnsi="华文仿宋" w:cs="宋体"/>
          <w:b/>
          <w:kern w:val="0"/>
          <w:sz w:val="30"/>
          <w:szCs w:val="30"/>
        </w:rPr>
      </w:pPr>
      <w:r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附件</w:t>
      </w:r>
      <w:r w:rsidR="002E18D6"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10</w:t>
      </w:r>
      <w:r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：</w:t>
      </w:r>
    </w:p>
    <w:p w:rsidR="00BB1B1A" w:rsidRDefault="00C77BBF">
      <w:pPr>
        <w:spacing w:afterLines="100" w:after="312" w:line="54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北京林业大学“优秀团员”申报表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1526"/>
        <w:gridCol w:w="1418"/>
        <w:gridCol w:w="2214"/>
        <w:gridCol w:w="2058"/>
      </w:tblGrid>
      <w:tr w:rsidR="00BB1B1A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所在学院</w:t>
            </w:r>
          </w:p>
        </w:tc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（照片）</w:t>
            </w:r>
          </w:p>
        </w:tc>
      </w:tr>
      <w:tr w:rsidR="00BB1B1A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1A" w:rsidRDefault="00BB1B1A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B1B1A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1A" w:rsidRDefault="00BB1B1A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B1B1A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1A" w:rsidRDefault="00BB1B1A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B1B1A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1A" w:rsidRDefault="00BB1B1A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B1B1A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1A" w:rsidRDefault="00BB1B1A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B1B1A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B1B1A" w:rsidTr="00C77BBF">
        <w:trPr>
          <w:cantSplit/>
          <w:trHeight w:val="2680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主要社会</w:t>
            </w:r>
          </w:p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工作及活动经历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BB1B1A">
        <w:trPr>
          <w:cantSplit/>
          <w:trHeight w:val="1425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个人主要</w:t>
            </w:r>
          </w:p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事迹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beforeLines="50" w:before="156"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（不少于300字</w:t>
            </w:r>
            <w:r w:rsidR="00A7110A">
              <w:rPr>
                <w:rFonts w:ascii="仿宋_GB2312" w:eastAsia="仿宋_GB2312" w:hint="eastAsia"/>
                <w:sz w:val="24"/>
              </w:rPr>
              <w:t>，含新冠肺炎疫情防控斗争中的表现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BB1B1A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曾获主要</w:t>
            </w:r>
          </w:p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奖励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E18D6" w:rsidTr="002E18D6">
        <w:trPr>
          <w:cantSplit/>
          <w:trHeight w:val="2806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D6" w:rsidRDefault="002E18D6" w:rsidP="00C77BBF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所在团支部推选意见</w:t>
            </w:r>
            <w:bookmarkStart w:id="0" w:name="_GoBack"/>
            <w:bookmarkEnd w:id="0"/>
          </w:p>
        </w:tc>
        <w:tc>
          <w:tcPr>
            <w:tcW w:w="7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D6" w:rsidRDefault="002E18D6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BB1B1A" w:rsidRDefault="00BB1B1A">
      <w:pPr>
        <w:spacing w:afterLines="100" w:after="312" w:line="540" w:lineRule="exact"/>
      </w:pPr>
    </w:p>
    <w:sectPr w:rsidR="00BB1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0FD" w:rsidRDefault="004070FD" w:rsidP="00A7110A">
      <w:r>
        <w:separator/>
      </w:r>
    </w:p>
  </w:endnote>
  <w:endnote w:type="continuationSeparator" w:id="0">
    <w:p w:rsidR="004070FD" w:rsidRDefault="004070FD" w:rsidP="00A7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0FD" w:rsidRDefault="004070FD" w:rsidP="00A7110A">
      <w:r>
        <w:separator/>
      </w:r>
    </w:p>
  </w:footnote>
  <w:footnote w:type="continuationSeparator" w:id="0">
    <w:p w:rsidR="004070FD" w:rsidRDefault="004070FD" w:rsidP="00A71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78FD"/>
    <w:rsid w:val="00064E2F"/>
    <w:rsid w:val="002E18D6"/>
    <w:rsid w:val="00305EE8"/>
    <w:rsid w:val="003D1E92"/>
    <w:rsid w:val="004070FD"/>
    <w:rsid w:val="005375D9"/>
    <w:rsid w:val="0075035B"/>
    <w:rsid w:val="007D786B"/>
    <w:rsid w:val="00812221"/>
    <w:rsid w:val="00966596"/>
    <w:rsid w:val="00970F3D"/>
    <w:rsid w:val="00A7110A"/>
    <w:rsid w:val="00AD263B"/>
    <w:rsid w:val="00AF7C10"/>
    <w:rsid w:val="00B778FD"/>
    <w:rsid w:val="00BB1B1A"/>
    <w:rsid w:val="00C77BBF"/>
    <w:rsid w:val="00CC03E6"/>
    <w:rsid w:val="00E446C6"/>
    <w:rsid w:val="00EA2D29"/>
    <w:rsid w:val="00F4437E"/>
    <w:rsid w:val="3CD61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Administrator</cp:lastModifiedBy>
  <cp:revision>11</cp:revision>
  <dcterms:created xsi:type="dcterms:W3CDTF">2014-04-15T13:34:00Z</dcterms:created>
  <dcterms:modified xsi:type="dcterms:W3CDTF">2020-04-16T03:30:00Z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