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D9" w:rsidRDefault="008B3BD9">
      <w:pPr>
        <w:tabs>
          <w:tab w:val="left" w:pos="4260"/>
        </w:tabs>
        <w:autoSpaceDE w:val="0"/>
        <w:autoSpaceDN w:val="0"/>
        <w:adjustRightInd w:val="0"/>
        <w:rPr>
          <w:rFonts w:ascii="小标宋" w:eastAsia="小标宋" w:hAnsi="SimSun" w:cs="SimHei" w:hint="eastAsia"/>
          <w:w w:val="90"/>
          <w:sz w:val="32"/>
          <w:szCs w:val="32"/>
        </w:rPr>
      </w:pPr>
      <w:r>
        <w:rPr>
          <w:rFonts w:ascii="小标宋" w:eastAsia="小标宋" w:hAnsi="SimSun" w:cs="SimHei" w:hint="eastAsia"/>
          <w:w w:val="90"/>
          <w:sz w:val="32"/>
          <w:szCs w:val="32"/>
        </w:rPr>
        <w:t>附件3：</w:t>
      </w:r>
      <w:r w:rsidR="003513E8" w:rsidRPr="0067597D">
        <w:rPr>
          <w:rFonts w:ascii="小标宋" w:eastAsia="小标宋" w:hAnsi="SimSun" w:cs="SimHei" w:hint="eastAsia"/>
          <w:w w:val="90"/>
          <w:sz w:val="32"/>
          <w:szCs w:val="32"/>
        </w:rPr>
        <w:t xml:space="preserve">  </w:t>
      </w:r>
    </w:p>
    <w:p w:rsidR="008B3BD9" w:rsidRDefault="008B3BD9" w:rsidP="008B3BD9">
      <w:pPr>
        <w:tabs>
          <w:tab w:val="left" w:pos="4260"/>
        </w:tabs>
        <w:autoSpaceDE w:val="0"/>
        <w:autoSpaceDN w:val="0"/>
        <w:adjustRightInd w:val="0"/>
        <w:jc w:val="center"/>
        <w:rPr>
          <w:rFonts w:ascii="小标宋" w:eastAsia="小标宋" w:hAnsi="SimSun" w:cs="SimHei" w:hint="eastAsia"/>
          <w:w w:val="90"/>
          <w:sz w:val="32"/>
          <w:szCs w:val="32"/>
        </w:rPr>
      </w:pPr>
    </w:p>
    <w:p w:rsidR="00B82F26" w:rsidRDefault="003513E8" w:rsidP="008B3BD9">
      <w:pPr>
        <w:tabs>
          <w:tab w:val="left" w:pos="4260"/>
        </w:tabs>
        <w:autoSpaceDE w:val="0"/>
        <w:autoSpaceDN w:val="0"/>
        <w:adjustRightInd w:val="0"/>
        <w:jc w:val="center"/>
        <w:rPr>
          <w:rFonts w:ascii="小标宋" w:eastAsia="小标宋" w:hAnsi="SimSun" w:cs="SimHei" w:hint="eastAsia"/>
          <w:w w:val="90"/>
          <w:sz w:val="32"/>
          <w:szCs w:val="32"/>
        </w:rPr>
      </w:pPr>
      <w:r w:rsidRPr="0067597D">
        <w:rPr>
          <w:rFonts w:ascii="小标宋" w:eastAsia="小标宋" w:hAnsi="SimSun" w:cs="SimHei" w:hint="eastAsia"/>
          <w:w w:val="90"/>
          <w:sz w:val="32"/>
          <w:szCs w:val="32"/>
        </w:rPr>
        <w:t>北京林业大学第二课堂《经典导读》课程导读教师申请表</w:t>
      </w:r>
    </w:p>
    <w:p w:rsidR="0067597D" w:rsidRPr="0067597D" w:rsidRDefault="0067597D">
      <w:pPr>
        <w:tabs>
          <w:tab w:val="left" w:pos="4260"/>
        </w:tabs>
        <w:autoSpaceDE w:val="0"/>
        <w:autoSpaceDN w:val="0"/>
        <w:adjustRightInd w:val="0"/>
        <w:rPr>
          <w:rFonts w:ascii="小标宋" w:eastAsia="小标宋" w:hAnsi="SimSun" w:cs="SimHei" w:hint="eastAsia"/>
          <w:w w:val="90"/>
          <w:sz w:val="32"/>
          <w:szCs w:val="32"/>
        </w:rPr>
      </w:pPr>
    </w:p>
    <w:p w:rsidR="00B82F26" w:rsidRPr="0067597D" w:rsidRDefault="003513E8">
      <w:pPr>
        <w:spacing w:line="312" w:lineRule="auto"/>
        <w:rPr>
          <w:rFonts w:ascii="SimHei" w:eastAsiaTheme="minorEastAsia" w:hAnsi="SimSun" w:cs="SimHei" w:hint="eastAsia"/>
          <w:b/>
          <w:sz w:val="28"/>
          <w:szCs w:val="28"/>
        </w:rPr>
      </w:pPr>
      <w:r>
        <w:rPr>
          <w:rFonts w:ascii="SimSun" w:hAnsi="SimSun" w:cs="SimSun" w:hint="eastAsia"/>
          <w:b/>
          <w:sz w:val="28"/>
          <w:szCs w:val="28"/>
        </w:rPr>
        <w:t>举办单位：</w:t>
      </w:r>
      <w:r>
        <w:rPr>
          <w:rFonts w:ascii="SimSun" w:hAnsi="SimSun" w:cs="SimSun"/>
          <w:b/>
          <w:sz w:val="28"/>
          <w:szCs w:val="28"/>
        </w:rPr>
        <w:t xml:space="preserve"> </w:t>
      </w:r>
      <w:r>
        <w:rPr>
          <w:rFonts w:ascii="SimSun" w:hAnsi="SimSun" w:cs="SimSun" w:hint="eastAsia"/>
          <w:b/>
          <w:sz w:val="28"/>
          <w:szCs w:val="28"/>
        </w:rPr>
        <w:t>（班级、社团、学院</w:t>
      </w:r>
      <w:r w:rsidR="00211DB5">
        <w:rPr>
          <w:rFonts w:ascii="SimSun" w:eastAsiaTheme="minorEastAsia" w:hAnsi="SimSun" w:cs="SimSun" w:hint="eastAsia"/>
          <w:b/>
          <w:sz w:val="28"/>
          <w:szCs w:val="28"/>
        </w:rPr>
        <w:t>、个人</w:t>
      </w:r>
      <w:r>
        <w:rPr>
          <w:rFonts w:ascii="SimSun" w:hAnsi="SimSun" w:cs="SimSun" w:hint="eastAsia"/>
          <w:b/>
          <w:sz w:val="28"/>
          <w:szCs w:val="28"/>
        </w:rPr>
        <w:t>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545"/>
        <w:gridCol w:w="1564"/>
        <w:gridCol w:w="1665"/>
        <w:gridCol w:w="1140"/>
        <w:gridCol w:w="1564"/>
      </w:tblGrid>
      <w:tr w:rsidR="0067597D" w:rsidTr="0067597D">
        <w:trPr>
          <w:trHeight w:val="463"/>
          <w:jc w:val="center"/>
        </w:trPr>
        <w:tc>
          <w:tcPr>
            <w:tcW w:w="1271" w:type="dxa"/>
            <w:vAlign w:val="center"/>
          </w:tcPr>
          <w:p w:rsidR="0067597D" w:rsidRDefault="00B25C68">
            <w:pPr>
              <w:spacing w:line="312" w:lineRule="auto"/>
              <w:jc w:val="center"/>
              <w:rPr>
                <w:rFonts w:ascii="SimSun" w:hAnsi="SimSun" w:cs="SimHei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书目</w:t>
            </w:r>
            <w:r w:rsidR="0067597D">
              <w:rPr>
                <w:rFonts w:ascii="SimSun" w:hAnsi="SimSun" w:cs="SimHei" w:hint="eastAsia"/>
                <w:kern w:val="0"/>
                <w:sz w:val="24"/>
              </w:rPr>
              <w:t>名称</w:t>
            </w:r>
          </w:p>
        </w:tc>
        <w:tc>
          <w:tcPr>
            <w:tcW w:w="7478" w:type="dxa"/>
            <w:gridSpan w:val="5"/>
            <w:vAlign w:val="center"/>
          </w:tcPr>
          <w:p w:rsidR="0067597D" w:rsidRDefault="0067597D">
            <w:pPr>
              <w:spacing w:line="312" w:lineRule="auto"/>
              <w:rPr>
                <w:rFonts w:ascii="SimHei" w:eastAsia="SimHei" w:hAnsi="SimSun"/>
                <w:kern w:val="0"/>
                <w:sz w:val="24"/>
              </w:rPr>
            </w:pPr>
          </w:p>
        </w:tc>
      </w:tr>
      <w:tr w:rsidR="00B25C68" w:rsidTr="0067597D">
        <w:trPr>
          <w:trHeight w:val="463"/>
          <w:jc w:val="center"/>
        </w:trPr>
        <w:tc>
          <w:tcPr>
            <w:tcW w:w="1271" w:type="dxa"/>
            <w:vAlign w:val="center"/>
          </w:tcPr>
          <w:p w:rsidR="00B25C68" w:rsidRPr="00B25C68" w:rsidRDefault="00B25C68">
            <w:pPr>
              <w:spacing w:line="312" w:lineRule="auto"/>
              <w:jc w:val="center"/>
              <w:rPr>
                <w:rFonts w:ascii="SimSun" w:eastAsiaTheme="minorEastAsia" w:hAnsi="SimSun" w:cs="SimHei" w:hint="eastAsia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主要内容</w:t>
            </w:r>
          </w:p>
        </w:tc>
        <w:tc>
          <w:tcPr>
            <w:tcW w:w="7478" w:type="dxa"/>
            <w:gridSpan w:val="5"/>
            <w:vAlign w:val="center"/>
          </w:tcPr>
          <w:p w:rsidR="00B25C68" w:rsidRDefault="00B25C68">
            <w:pPr>
              <w:spacing w:line="312" w:lineRule="auto"/>
              <w:rPr>
                <w:rFonts w:ascii="SimHei" w:eastAsia="SimHei" w:hAnsi="SimSun"/>
                <w:kern w:val="0"/>
                <w:sz w:val="24"/>
              </w:rPr>
            </w:pPr>
          </w:p>
        </w:tc>
      </w:tr>
      <w:tr w:rsidR="0067597D" w:rsidTr="0067597D">
        <w:trPr>
          <w:trHeight w:val="463"/>
          <w:jc w:val="center"/>
        </w:trPr>
        <w:tc>
          <w:tcPr>
            <w:tcW w:w="1271" w:type="dxa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 w:eastAsiaTheme="minorEastAsia" w:hAnsi="SimSun" w:cs="SimHei" w:hint="eastAsia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负责人</w:t>
            </w:r>
          </w:p>
          <w:p w:rsidR="0067597D" w:rsidRPr="0067597D" w:rsidRDefault="0067597D">
            <w:pPr>
              <w:spacing w:line="312" w:lineRule="auto"/>
              <w:jc w:val="center"/>
              <w:rPr>
                <w:rFonts w:ascii="SimSun" w:eastAsiaTheme="minorEastAsia" w:hAnsi="SimSun" w:cs="SimHei" w:hint="eastAsia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姓名</w:t>
            </w:r>
          </w:p>
        </w:tc>
        <w:tc>
          <w:tcPr>
            <w:tcW w:w="1545" w:type="dxa"/>
            <w:vAlign w:val="center"/>
          </w:tcPr>
          <w:p w:rsidR="0067597D" w:rsidRDefault="0067597D">
            <w:pPr>
              <w:spacing w:line="312" w:lineRule="auto"/>
              <w:rPr>
                <w:rFonts w:ascii="SimHei" w:eastAsia="SimHei" w:hAnsi="SimSu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67597D" w:rsidRDefault="0067597D">
            <w:pPr>
              <w:spacing w:line="312" w:lineRule="auto"/>
              <w:rPr>
                <w:rFonts w:ascii="SimHei" w:eastAsiaTheme="minorEastAsia" w:hAnsi="SimSun" w:hint="eastAsia"/>
                <w:kern w:val="0"/>
                <w:sz w:val="24"/>
              </w:rPr>
            </w:pPr>
            <w:r>
              <w:rPr>
                <w:rFonts w:ascii="SimHei" w:eastAsiaTheme="minorEastAsia" w:hAnsi="SimSun" w:hint="eastAsia"/>
                <w:kern w:val="0"/>
                <w:sz w:val="24"/>
              </w:rPr>
              <w:t>负责人</w:t>
            </w:r>
          </w:p>
          <w:p w:rsidR="0067597D" w:rsidRPr="0067597D" w:rsidRDefault="0067597D">
            <w:pPr>
              <w:spacing w:line="312" w:lineRule="auto"/>
              <w:rPr>
                <w:rFonts w:ascii="SimHei" w:eastAsiaTheme="minorEastAsia" w:hAnsi="SimSun" w:hint="eastAsia"/>
                <w:kern w:val="0"/>
                <w:sz w:val="24"/>
              </w:rPr>
            </w:pPr>
            <w:r>
              <w:rPr>
                <w:rFonts w:ascii="SimHei" w:eastAsiaTheme="minorEastAsia" w:hAnsi="SimSun" w:hint="eastAsia"/>
                <w:kern w:val="0"/>
                <w:sz w:val="24"/>
              </w:rPr>
              <w:t>手机号</w:t>
            </w:r>
          </w:p>
        </w:tc>
        <w:tc>
          <w:tcPr>
            <w:tcW w:w="1665" w:type="dxa"/>
            <w:vAlign w:val="center"/>
          </w:tcPr>
          <w:p w:rsidR="0067597D" w:rsidRDefault="0067597D">
            <w:pPr>
              <w:spacing w:line="312" w:lineRule="auto"/>
              <w:rPr>
                <w:rFonts w:ascii="SimHei" w:eastAsia="SimHei" w:hAnsi="SimSun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7597D" w:rsidRPr="0067597D" w:rsidRDefault="0067597D">
            <w:pPr>
              <w:spacing w:line="312" w:lineRule="auto"/>
              <w:rPr>
                <w:rFonts w:ascii="SimHei" w:eastAsiaTheme="minorEastAsia" w:hAnsi="SimSun" w:hint="eastAsia"/>
                <w:kern w:val="0"/>
                <w:sz w:val="24"/>
              </w:rPr>
            </w:pPr>
            <w:r>
              <w:rPr>
                <w:rFonts w:ascii="SimHei" w:eastAsiaTheme="minorEastAsia" w:hAnsi="SimSun" w:hint="eastAsia"/>
                <w:kern w:val="0"/>
                <w:sz w:val="24"/>
              </w:rPr>
              <w:t>负责人微信</w:t>
            </w:r>
          </w:p>
        </w:tc>
        <w:tc>
          <w:tcPr>
            <w:tcW w:w="1564" w:type="dxa"/>
            <w:vAlign w:val="center"/>
          </w:tcPr>
          <w:p w:rsidR="0067597D" w:rsidRDefault="0067597D">
            <w:pPr>
              <w:spacing w:line="312" w:lineRule="auto"/>
              <w:rPr>
                <w:rFonts w:ascii="SimHei" w:eastAsia="SimHei" w:hAnsi="SimSun"/>
                <w:kern w:val="0"/>
                <w:sz w:val="24"/>
              </w:rPr>
            </w:pPr>
          </w:p>
        </w:tc>
      </w:tr>
      <w:tr w:rsidR="0067597D" w:rsidTr="0067597D">
        <w:trPr>
          <w:trHeight w:val="463"/>
          <w:jc w:val="center"/>
        </w:trPr>
        <w:tc>
          <w:tcPr>
            <w:tcW w:w="1271" w:type="dxa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拟</w:t>
            </w:r>
            <w:r>
              <w:rPr>
                <w:rFonts w:ascii="SimSun" w:hAnsi="SimSun" w:cs="SimHei" w:hint="eastAsia"/>
                <w:kern w:val="0"/>
                <w:sz w:val="24"/>
              </w:rPr>
              <w:t>举办时间</w:t>
            </w:r>
          </w:p>
        </w:tc>
        <w:tc>
          <w:tcPr>
            <w:tcW w:w="3109" w:type="dxa"/>
            <w:gridSpan w:val="2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 w:cs="SimSun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 w:cs="SimSun"/>
                <w:kern w:val="0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参加对象</w:t>
            </w:r>
          </w:p>
        </w:tc>
        <w:tc>
          <w:tcPr>
            <w:tcW w:w="2704" w:type="dxa"/>
            <w:gridSpan w:val="2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 w:cs="SimSun"/>
                <w:kern w:val="0"/>
                <w:sz w:val="24"/>
              </w:rPr>
            </w:pPr>
          </w:p>
        </w:tc>
      </w:tr>
      <w:tr w:rsidR="0067597D" w:rsidTr="0067597D">
        <w:trPr>
          <w:trHeight w:val="463"/>
          <w:jc w:val="center"/>
        </w:trPr>
        <w:tc>
          <w:tcPr>
            <w:tcW w:w="1271" w:type="dxa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拟</w:t>
            </w:r>
            <w:r>
              <w:rPr>
                <w:rFonts w:ascii="SimSun" w:hAnsi="SimSun" w:cs="SimHei" w:hint="eastAsia"/>
                <w:kern w:val="0"/>
                <w:sz w:val="24"/>
              </w:rPr>
              <w:t>举办地点</w:t>
            </w:r>
          </w:p>
        </w:tc>
        <w:tc>
          <w:tcPr>
            <w:tcW w:w="3109" w:type="dxa"/>
            <w:gridSpan w:val="2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Hei" w:eastAsia="SimHei" w:hAnsi="SimSun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 w:cs="SimSun"/>
                <w:kern w:val="0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参加人数</w:t>
            </w:r>
          </w:p>
        </w:tc>
        <w:tc>
          <w:tcPr>
            <w:tcW w:w="2704" w:type="dxa"/>
            <w:gridSpan w:val="2"/>
            <w:vAlign w:val="center"/>
          </w:tcPr>
          <w:p w:rsidR="0067597D" w:rsidRDefault="0067597D">
            <w:pPr>
              <w:spacing w:line="312" w:lineRule="auto"/>
              <w:jc w:val="center"/>
              <w:rPr>
                <w:rFonts w:ascii="SimSun" w:cs="SimSun"/>
                <w:kern w:val="0"/>
                <w:sz w:val="24"/>
              </w:rPr>
            </w:pPr>
          </w:p>
        </w:tc>
      </w:tr>
      <w:tr w:rsidR="0067597D" w:rsidTr="0067597D">
        <w:trPr>
          <w:trHeight w:val="463"/>
          <w:jc w:val="center"/>
        </w:trPr>
        <w:tc>
          <w:tcPr>
            <w:tcW w:w="6045" w:type="dxa"/>
            <w:gridSpan w:val="4"/>
            <w:vAlign w:val="center"/>
          </w:tcPr>
          <w:p w:rsidR="0067597D" w:rsidRDefault="0067597D" w:rsidP="0067597D">
            <w:pPr>
              <w:spacing w:line="312" w:lineRule="auto"/>
              <w:jc w:val="left"/>
              <w:rPr>
                <w:rFonts w:ascii="SimSun" w:cs="SimSun"/>
                <w:kern w:val="0"/>
                <w:sz w:val="24"/>
              </w:rPr>
            </w:pPr>
            <w:r>
              <w:rPr>
                <w:rFonts w:ascii="SimSun" w:eastAsiaTheme="minorEastAsia" w:hAnsi="SimSun" w:cs="SimHei" w:hint="eastAsia"/>
                <w:kern w:val="0"/>
                <w:sz w:val="24"/>
              </w:rPr>
              <w:t>拟邀请老师（仅限马克思主义学院，无具体意向可不填）</w:t>
            </w:r>
          </w:p>
        </w:tc>
        <w:tc>
          <w:tcPr>
            <w:tcW w:w="2704" w:type="dxa"/>
            <w:gridSpan w:val="2"/>
            <w:vAlign w:val="center"/>
          </w:tcPr>
          <w:p w:rsidR="0067597D" w:rsidRDefault="0067597D" w:rsidP="0067597D">
            <w:pPr>
              <w:spacing w:line="312" w:lineRule="auto"/>
              <w:jc w:val="left"/>
              <w:rPr>
                <w:rFonts w:ascii="SimSun" w:cs="SimSun"/>
                <w:kern w:val="0"/>
                <w:sz w:val="24"/>
              </w:rPr>
            </w:pPr>
          </w:p>
        </w:tc>
      </w:tr>
    </w:tbl>
    <w:p w:rsidR="00B82F26" w:rsidRDefault="00B82F26"/>
    <w:sectPr w:rsidR="00B82F26" w:rsidSect="0056623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F4" w:rsidRDefault="007353F4">
      <w:r>
        <w:separator/>
      </w:r>
    </w:p>
  </w:endnote>
  <w:endnote w:type="continuationSeparator" w:id="0">
    <w:p w:rsidR="007353F4" w:rsidRDefault="0073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26" w:rsidRDefault="00A0338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13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2F26" w:rsidRDefault="00B82F2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26" w:rsidRDefault="00A0338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13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1DB5">
      <w:rPr>
        <w:rStyle w:val="a5"/>
        <w:noProof/>
      </w:rPr>
      <w:t>1</w:t>
    </w:r>
    <w:r>
      <w:rPr>
        <w:rStyle w:val="a5"/>
      </w:rPr>
      <w:fldChar w:fldCharType="end"/>
    </w:r>
  </w:p>
  <w:p w:rsidR="00B82F26" w:rsidRDefault="00B82F2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F4" w:rsidRDefault="007353F4">
      <w:r>
        <w:separator/>
      </w:r>
    </w:p>
  </w:footnote>
  <w:footnote w:type="continuationSeparator" w:id="0">
    <w:p w:rsidR="007353F4" w:rsidRDefault="00735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772"/>
    <w:rsid w:val="0008631C"/>
    <w:rsid w:val="000A0D25"/>
    <w:rsid w:val="0012211F"/>
    <w:rsid w:val="001C357D"/>
    <w:rsid w:val="00211DB5"/>
    <w:rsid w:val="002B28E2"/>
    <w:rsid w:val="0032141D"/>
    <w:rsid w:val="003513E8"/>
    <w:rsid w:val="00410FE2"/>
    <w:rsid w:val="00417772"/>
    <w:rsid w:val="004935A1"/>
    <w:rsid w:val="00566232"/>
    <w:rsid w:val="006002C7"/>
    <w:rsid w:val="0061285C"/>
    <w:rsid w:val="00614198"/>
    <w:rsid w:val="00635EE4"/>
    <w:rsid w:val="0067597D"/>
    <w:rsid w:val="00693CA4"/>
    <w:rsid w:val="006B008F"/>
    <w:rsid w:val="007353F4"/>
    <w:rsid w:val="008005E7"/>
    <w:rsid w:val="008629CC"/>
    <w:rsid w:val="008B3BD9"/>
    <w:rsid w:val="00A0338D"/>
    <w:rsid w:val="00A81E84"/>
    <w:rsid w:val="00B25C68"/>
    <w:rsid w:val="00B44D4D"/>
    <w:rsid w:val="00B82F26"/>
    <w:rsid w:val="00BF4BC3"/>
    <w:rsid w:val="00C56B44"/>
    <w:rsid w:val="00CF3B97"/>
    <w:rsid w:val="00DB46CC"/>
    <w:rsid w:val="00F84A8C"/>
    <w:rsid w:val="00F85370"/>
    <w:rsid w:val="44A75471"/>
    <w:rsid w:val="4F6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32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566232"/>
    <w:pPr>
      <w:tabs>
        <w:tab w:val="center" w:pos="4153"/>
        <w:tab w:val="right" w:pos="8306"/>
      </w:tabs>
      <w:snapToGrid w:val="0"/>
      <w:jc w:val="left"/>
    </w:pPr>
    <w:rPr>
      <w:rFonts w:ascii="SimSun" w:hAnsi="SimSun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6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SimSun" w:hAnsi="SimSun" w:cstheme="minorBidi"/>
      <w:sz w:val="18"/>
      <w:szCs w:val="18"/>
    </w:rPr>
  </w:style>
  <w:style w:type="character" w:styleId="a5">
    <w:name w:val="page number"/>
    <w:basedOn w:val="a0"/>
    <w:qFormat/>
    <w:rsid w:val="00566232"/>
  </w:style>
  <w:style w:type="character" w:customStyle="1" w:styleId="Char0">
    <w:name w:val="页眉 Char"/>
    <w:basedOn w:val="a0"/>
    <w:link w:val="a4"/>
    <w:uiPriority w:val="99"/>
    <w:qFormat/>
    <w:rsid w:val="00566232"/>
    <w:rPr>
      <w:rFonts w:ascii="SimSun" w:eastAsia="SimSun" w:hAnsi="SimSu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6232"/>
    <w:rPr>
      <w:rFonts w:ascii="SimSun" w:eastAsia="SimSun" w:hAnsi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Administrator</cp:lastModifiedBy>
  <cp:revision>19</cp:revision>
  <dcterms:created xsi:type="dcterms:W3CDTF">2015-11-03T01:50:00Z</dcterms:created>
  <dcterms:modified xsi:type="dcterms:W3CDTF">2018-04-17T07:37:00Z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