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A0" w:rsidRDefault="00D267E9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野生动植物保护与利用</w:t>
      </w:r>
      <w:r w:rsidRPr="000D1575">
        <w:rPr>
          <w:rFonts w:ascii="宋体" w:hAnsi="宋体" w:cs="黑体" w:hint="eastAsia"/>
          <w:b/>
          <w:sz w:val="32"/>
          <w:szCs w:val="32"/>
        </w:rPr>
        <w:t>学科</w:t>
      </w:r>
      <w:r w:rsidR="00FA57B9">
        <w:rPr>
          <w:rFonts w:ascii="宋体" w:hAnsi="宋体" w:cs="黑体" w:hint="eastAsia"/>
          <w:b/>
          <w:sz w:val="32"/>
          <w:szCs w:val="32"/>
        </w:rPr>
        <w:t>2021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A01D15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</w:t>
      </w:r>
      <w:r w:rsidR="00A01D15">
        <w:rPr>
          <w:rFonts w:ascii="宋体" w:hAnsi="宋体" w:cs="宋体" w:hint="eastAsia"/>
          <w:sz w:val="24"/>
          <w:szCs w:val="24"/>
        </w:rPr>
        <w:t>生的自主权，高度保障人才选拔的公开、公平、公正，在《生态与自然保护</w:t>
      </w:r>
      <w:r w:rsidR="00D267E9">
        <w:rPr>
          <w:rFonts w:ascii="宋体" w:hAnsi="宋体" w:cs="宋体" w:hint="eastAsia"/>
          <w:sz w:val="24"/>
          <w:szCs w:val="24"/>
        </w:rPr>
        <w:t>学院</w:t>
      </w:r>
      <w:r w:rsidR="00FA57B9">
        <w:rPr>
          <w:rFonts w:ascii="宋体" w:hAnsi="宋体" w:cs="宋体" w:hint="eastAsia"/>
          <w:sz w:val="24"/>
          <w:szCs w:val="24"/>
        </w:rPr>
        <w:t>2021</w:t>
      </w:r>
      <w:r w:rsidR="00A01D15">
        <w:rPr>
          <w:rFonts w:ascii="宋体" w:hAnsi="宋体" w:cs="宋体" w:hint="eastAsia"/>
          <w:sz w:val="24"/>
          <w:szCs w:val="24"/>
        </w:rPr>
        <w:t>年“申请-审核”制博士生考核录取方案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Pr="009C1467">
        <w:rPr>
          <w:rFonts w:ascii="宋体" w:hAnsi="宋体" w:cs="宋体" w:hint="eastAsia"/>
          <w:sz w:val="24"/>
          <w:szCs w:val="24"/>
        </w:rPr>
        <w:t>野生动植物保护与利用</w:t>
      </w:r>
      <w:r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076B77">
        <w:rPr>
          <w:rFonts w:ascii="宋体" w:hAnsi="宋体" w:cs="宋体" w:hint="eastAsia"/>
          <w:sz w:val="24"/>
          <w:szCs w:val="24"/>
        </w:rPr>
        <w:t>（或副教授及以上职称专家）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考核环节成绩满分</w:t>
      </w:r>
      <w:r w:rsidRPr="00747BCE">
        <w:rPr>
          <w:rFonts w:ascii="宋体" w:hAnsi="宋体" w:cs="宋体"/>
          <w:sz w:val="24"/>
          <w:szCs w:val="24"/>
        </w:rPr>
        <w:t>400</w:t>
      </w:r>
      <w:r w:rsidRPr="00747BCE">
        <w:rPr>
          <w:rFonts w:ascii="宋体" w:hAnsi="宋体" w:cs="宋体" w:hint="eastAsia"/>
          <w:sz w:val="24"/>
          <w:szCs w:val="24"/>
        </w:rPr>
        <w:t>分，由外语水平成绩（满分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分）、</w:t>
      </w:r>
      <w:r w:rsidR="00076B77">
        <w:rPr>
          <w:rFonts w:ascii="宋体" w:hAnsi="宋体" w:cs="宋体" w:hint="eastAsia"/>
          <w:sz w:val="24"/>
          <w:szCs w:val="24"/>
        </w:rPr>
        <w:t>专业知识成绩</w:t>
      </w:r>
      <w:r w:rsidR="00076B77" w:rsidRPr="00747BCE">
        <w:rPr>
          <w:rFonts w:ascii="宋体" w:hAnsi="宋体" w:cs="宋体" w:hint="eastAsia"/>
          <w:sz w:val="24"/>
          <w:szCs w:val="24"/>
        </w:rPr>
        <w:t>（满分</w:t>
      </w:r>
      <w:r w:rsidR="00076B77" w:rsidRPr="00747BCE">
        <w:rPr>
          <w:rFonts w:ascii="宋体" w:hAnsi="宋体" w:cs="宋体"/>
          <w:sz w:val="24"/>
          <w:szCs w:val="24"/>
        </w:rPr>
        <w:t>100</w:t>
      </w:r>
      <w:r w:rsidR="00076B77" w:rsidRPr="00747BCE">
        <w:rPr>
          <w:rFonts w:ascii="宋体" w:hAnsi="宋体" w:cs="宋体" w:hint="eastAsia"/>
          <w:sz w:val="24"/>
          <w:szCs w:val="24"/>
        </w:rPr>
        <w:t>分）</w:t>
      </w:r>
      <w:r w:rsidR="00076B77">
        <w:rPr>
          <w:rFonts w:ascii="宋体" w:hAnsi="宋体" w:cs="宋体" w:hint="eastAsia"/>
          <w:sz w:val="24"/>
          <w:szCs w:val="24"/>
        </w:rPr>
        <w:t>、</w:t>
      </w:r>
      <w:r w:rsidR="00A021C0" w:rsidRPr="00747BCE">
        <w:rPr>
          <w:rFonts w:ascii="宋体" w:hAnsi="宋体" w:cs="宋体" w:hint="eastAsia"/>
          <w:sz w:val="24"/>
          <w:szCs w:val="24"/>
        </w:rPr>
        <w:t>科研创新能力成绩（满分</w:t>
      </w:r>
      <w:r w:rsidR="00A021C0" w:rsidRPr="00747BCE">
        <w:rPr>
          <w:rFonts w:ascii="宋体" w:hAnsi="宋体" w:cs="宋体"/>
          <w:sz w:val="24"/>
          <w:szCs w:val="24"/>
        </w:rPr>
        <w:t>100</w:t>
      </w:r>
      <w:r w:rsidR="00A021C0" w:rsidRPr="00747BCE">
        <w:rPr>
          <w:rFonts w:ascii="宋体" w:hAnsi="宋体" w:cs="宋体" w:hint="eastAsia"/>
          <w:sz w:val="24"/>
          <w:szCs w:val="24"/>
        </w:rPr>
        <w:t>分）</w:t>
      </w:r>
      <w:r w:rsidR="00A021C0">
        <w:rPr>
          <w:rFonts w:ascii="宋体" w:hAnsi="宋体" w:cs="宋体" w:hint="eastAsia"/>
          <w:sz w:val="24"/>
          <w:szCs w:val="24"/>
        </w:rPr>
        <w:t>和</w:t>
      </w:r>
      <w:r w:rsidRPr="00747BCE">
        <w:rPr>
          <w:rFonts w:ascii="宋体" w:hAnsi="宋体" w:cs="宋体" w:hint="eastAsia"/>
          <w:sz w:val="24"/>
          <w:szCs w:val="24"/>
        </w:rPr>
        <w:t>综合素质</w:t>
      </w:r>
      <w:r w:rsidR="00A021C0">
        <w:rPr>
          <w:rFonts w:ascii="宋体" w:hAnsi="宋体" w:cs="宋体" w:hint="eastAsia"/>
          <w:sz w:val="24"/>
          <w:szCs w:val="24"/>
        </w:rPr>
        <w:t>成绩</w:t>
      </w:r>
      <w:r w:rsidR="00A021C0" w:rsidRPr="00747BCE">
        <w:rPr>
          <w:rFonts w:ascii="宋体" w:hAnsi="宋体" w:cs="宋体" w:hint="eastAsia"/>
          <w:sz w:val="24"/>
          <w:szCs w:val="24"/>
        </w:rPr>
        <w:t>（满分</w:t>
      </w:r>
      <w:r w:rsidR="00A021C0" w:rsidRPr="00747BCE">
        <w:rPr>
          <w:rFonts w:ascii="宋体" w:hAnsi="宋体" w:cs="宋体"/>
          <w:sz w:val="24"/>
          <w:szCs w:val="24"/>
        </w:rPr>
        <w:t>100</w:t>
      </w:r>
      <w:r w:rsidR="00A021C0" w:rsidRPr="00747BCE">
        <w:rPr>
          <w:rFonts w:ascii="宋体" w:hAnsi="宋体" w:cs="宋体" w:hint="eastAsia"/>
          <w:sz w:val="24"/>
          <w:szCs w:val="24"/>
        </w:rPr>
        <w:t>分）</w:t>
      </w:r>
      <w:r w:rsidRPr="00747BCE">
        <w:rPr>
          <w:rFonts w:ascii="宋体" w:hAnsi="宋体" w:cs="宋体" w:hint="eastAsia"/>
          <w:sz w:val="24"/>
          <w:szCs w:val="24"/>
        </w:rPr>
        <w:t>四部分组成。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外语水平考核（满分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FA57B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考核内容：重点考察申请人所掌握的</w:t>
      </w:r>
      <w:r>
        <w:rPr>
          <w:rFonts w:ascii="宋体" w:hAnsi="宋体" w:cs="宋体" w:hint="eastAsia"/>
          <w:sz w:val="24"/>
          <w:szCs w:val="24"/>
        </w:rPr>
        <w:t>野生动植物保护与利用领域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相关英文专业词汇量和文献阅读理解和运用能力，无参考书目。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>
        <w:rPr>
          <w:rFonts w:ascii="宋体" w:hAnsi="宋体" w:cs="宋体" w:hint="eastAsia"/>
          <w:sz w:val="24"/>
          <w:szCs w:val="24"/>
        </w:rPr>
        <w:t>野生动植物保护与利用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E136A7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考试科目为：</w:t>
      </w:r>
      <w:r w:rsidR="00E136A7">
        <w:rPr>
          <w:rFonts w:ascii="宋体" w:hAnsi="宋体" w:cs="宋体" w:hint="eastAsia"/>
          <w:sz w:val="24"/>
          <w:szCs w:val="24"/>
        </w:rPr>
        <w:t>保护生物学</w:t>
      </w:r>
      <w:r w:rsidRPr="00747BCE">
        <w:rPr>
          <w:rFonts w:ascii="宋体" w:hAnsi="宋体" w:cs="宋体" w:hint="eastAsia"/>
          <w:sz w:val="24"/>
          <w:szCs w:val="24"/>
        </w:rPr>
        <w:t>，</w:t>
      </w:r>
      <w:r w:rsidR="00E136A7">
        <w:rPr>
          <w:rFonts w:ascii="宋体" w:hAnsi="宋体" w:cs="宋体" w:hint="eastAsia"/>
          <w:sz w:val="24"/>
          <w:szCs w:val="24"/>
        </w:rPr>
        <w:t>无参考书目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E136A7" w:rsidRPr="00747BCE">
        <w:rPr>
          <w:rFonts w:ascii="宋体" w:hAnsi="宋体" w:cs="宋体" w:hint="eastAsia"/>
          <w:sz w:val="24"/>
          <w:szCs w:val="24"/>
        </w:rPr>
        <w:t>科研创新能力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Pr="00747BCE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野生动植物保护与利用学科</w:t>
      </w:r>
      <w:r w:rsidRPr="002B3136">
        <w:rPr>
          <w:rFonts w:ascii="宋体" w:cs="宋体" w:hint="eastAsia"/>
          <w:sz w:val="24"/>
          <w:szCs w:val="24"/>
        </w:rPr>
        <w:t>发展动态以及灵活运用等科研能力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</w:t>
      </w:r>
      <w:r w:rsidR="00E136A7">
        <w:rPr>
          <w:rFonts w:ascii="宋体" w:hAnsi="宋体" w:cs="宋体" w:hint="eastAsia"/>
          <w:sz w:val="24"/>
          <w:shd w:val="clear" w:color="050000" w:fill="auto"/>
        </w:rPr>
        <w:t>提炼科学问题及解决问题的</w:t>
      </w:r>
      <w:r>
        <w:rPr>
          <w:rFonts w:ascii="宋体" w:hAnsi="宋体" w:cs="宋体" w:hint="eastAsia"/>
          <w:sz w:val="24"/>
          <w:shd w:val="clear" w:color="050000" w:fill="auto"/>
        </w:rPr>
        <w:t>能力</w:t>
      </w:r>
      <w:r w:rsidRPr="002B3136">
        <w:rPr>
          <w:rFonts w:ascii="宋体" w:cs="宋体" w:hint="eastAsia"/>
          <w:sz w:val="24"/>
          <w:szCs w:val="24"/>
        </w:rPr>
        <w:t>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FB7B7B" w:rsidRPr="00FB7B7B" w:rsidRDefault="002922ED" w:rsidP="00FB7B7B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主要</w:t>
      </w:r>
      <w:r w:rsidR="00FB7B7B" w:rsidRPr="00FB7B7B">
        <w:rPr>
          <w:rFonts w:ascii="宋体" w:hAnsi="宋体" w:cs="宋体" w:hint="eastAsia"/>
          <w:sz w:val="24"/>
          <w:szCs w:val="24"/>
        </w:rPr>
        <w:t>内容包括个人简历</w:t>
      </w:r>
      <w:r w:rsidR="00FB7B7B" w:rsidRPr="00FB7B7B">
        <w:rPr>
          <w:rFonts w:ascii="宋体" w:hAnsi="宋体" w:cs="宋体"/>
          <w:sz w:val="24"/>
          <w:szCs w:val="24"/>
        </w:rPr>
        <w:t>(</w:t>
      </w:r>
      <w:r w:rsidR="00FB7B7B" w:rsidRPr="00FB7B7B">
        <w:rPr>
          <w:rFonts w:ascii="宋体" w:hAnsi="宋体" w:cs="宋体" w:hint="eastAsia"/>
          <w:sz w:val="24"/>
          <w:szCs w:val="24"/>
        </w:rPr>
        <w:t>学习和工作经历</w:t>
      </w:r>
      <w:r w:rsidR="00FB7B7B" w:rsidRPr="00FB7B7B">
        <w:rPr>
          <w:rFonts w:ascii="宋体" w:hAnsi="宋体" w:cs="宋体"/>
          <w:sz w:val="24"/>
          <w:szCs w:val="24"/>
        </w:rPr>
        <w:t>)</w:t>
      </w:r>
      <w:r w:rsidR="00FB7B7B" w:rsidRPr="00FB7B7B">
        <w:rPr>
          <w:rFonts w:ascii="宋体" w:hAnsi="宋体" w:cs="宋体" w:hint="eastAsia"/>
          <w:sz w:val="24"/>
          <w:szCs w:val="24"/>
        </w:rPr>
        <w:t>、硕士学习成绩和毕业论文</w:t>
      </w:r>
      <w:r w:rsidR="00FB7B7B">
        <w:rPr>
          <w:rFonts w:ascii="宋体" w:hAnsi="宋体" w:cs="宋体" w:hint="eastAsia"/>
          <w:sz w:val="24"/>
          <w:szCs w:val="24"/>
        </w:rPr>
        <w:t>、</w:t>
      </w:r>
      <w:r w:rsidR="00FB7B7B" w:rsidRPr="00FB7B7B">
        <w:rPr>
          <w:rFonts w:ascii="宋体" w:hAnsi="宋体" w:cs="宋体" w:hint="eastAsia"/>
          <w:sz w:val="24"/>
          <w:szCs w:val="24"/>
        </w:rPr>
        <w:t>参加科学研究情况、</w:t>
      </w:r>
      <w:r w:rsidR="00FB7B7B" w:rsidRPr="00747BCE">
        <w:rPr>
          <w:rFonts w:ascii="宋体" w:hAnsi="宋体" w:cs="宋体" w:hint="eastAsia"/>
          <w:sz w:val="24"/>
          <w:szCs w:val="24"/>
        </w:rPr>
        <w:t>是否已经发表较高水平科研论文等</w:t>
      </w:r>
      <w:r w:rsidR="00FB7B7B">
        <w:rPr>
          <w:rFonts w:ascii="宋体" w:hAnsi="宋体" w:cs="宋体" w:hint="eastAsia"/>
          <w:sz w:val="24"/>
          <w:szCs w:val="24"/>
        </w:rPr>
        <w:t>，并回答问题</w:t>
      </w:r>
      <w:r w:rsidR="00FB7B7B" w:rsidRPr="00FB7B7B"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采用</w:t>
      </w:r>
      <w:bookmarkStart w:id="0" w:name="_GoBack"/>
      <w:bookmarkEnd w:id="0"/>
      <w:r>
        <w:rPr>
          <w:rFonts w:ascii="宋体" w:hAnsi="宋体" w:cs="宋体" w:hint="eastAsia"/>
          <w:sz w:val="24"/>
          <w:szCs w:val="24"/>
        </w:rPr>
        <w:t>ppt展示</w:t>
      </w:r>
      <w:r>
        <w:rPr>
          <w:rFonts w:ascii="宋体" w:hAnsi="宋体" w:cs="宋体" w:hint="eastAsia"/>
          <w:sz w:val="24"/>
          <w:szCs w:val="24"/>
        </w:rPr>
        <w:lastRenderedPageBreak/>
        <w:t>的方式。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9542BB" w:rsidRPr="00747BCE" w:rsidRDefault="00FA57B9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另行通知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、单项成绩低于</w:t>
      </w:r>
      <w:r w:rsidRPr="00747BCE">
        <w:rPr>
          <w:rFonts w:ascii="宋体" w:hAnsi="宋体" w:cs="宋体"/>
          <w:sz w:val="24"/>
          <w:szCs w:val="24"/>
        </w:rPr>
        <w:t>60</w:t>
      </w:r>
      <w:r w:rsidRPr="00747BCE">
        <w:rPr>
          <w:rFonts w:ascii="宋体" w:hAnsi="宋体" w:cs="宋体" w:hint="eastAsia"/>
          <w:sz w:val="24"/>
          <w:szCs w:val="24"/>
        </w:rPr>
        <w:t>分者不予录取。</w:t>
      </w:r>
    </w:p>
    <w:p w:rsidR="00D267E9" w:rsidRPr="00747BCE" w:rsidRDefault="00D267E9">
      <w:pPr>
        <w:rPr>
          <w:rFonts w:ascii="宋体"/>
        </w:rPr>
      </w:pPr>
    </w:p>
    <w:sectPr w:rsidR="00D267E9" w:rsidRPr="00747BCE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A8" w:rsidRDefault="006348A8" w:rsidP="00D31A6F">
      <w:r>
        <w:separator/>
      </w:r>
    </w:p>
  </w:endnote>
  <w:endnote w:type="continuationSeparator" w:id="0">
    <w:p w:rsidR="006348A8" w:rsidRDefault="006348A8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A8" w:rsidRDefault="006348A8" w:rsidP="00D31A6F">
      <w:r>
        <w:separator/>
      </w:r>
    </w:p>
  </w:footnote>
  <w:footnote w:type="continuationSeparator" w:id="0">
    <w:p w:rsidR="006348A8" w:rsidRDefault="006348A8" w:rsidP="00D31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7339"/>
    <w:rsid w:val="00024B7F"/>
    <w:rsid w:val="00031684"/>
    <w:rsid w:val="00044AE9"/>
    <w:rsid w:val="00076B77"/>
    <w:rsid w:val="000D1575"/>
    <w:rsid w:val="0010040B"/>
    <w:rsid w:val="00173A8B"/>
    <w:rsid w:val="0019617D"/>
    <w:rsid w:val="001A15A4"/>
    <w:rsid w:val="00217B9E"/>
    <w:rsid w:val="00221864"/>
    <w:rsid w:val="002922ED"/>
    <w:rsid w:val="00311161"/>
    <w:rsid w:val="00387C00"/>
    <w:rsid w:val="00397A17"/>
    <w:rsid w:val="00397A8A"/>
    <w:rsid w:val="003A2E4B"/>
    <w:rsid w:val="003B719D"/>
    <w:rsid w:val="00423741"/>
    <w:rsid w:val="00455082"/>
    <w:rsid w:val="00461240"/>
    <w:rsid w:val="0056756B"/>
    <w:rsid w:val="00574932"/>
    <w:rsid w:val="005E280A"/>
    <w:rsid w:val="00615191"/>
    <w:rsid w:val="006348A8"/>
    <w:rsid w:val="00647D0E"/>
    <w:rsid w:val="00664AF5"/>
    <w:rsid w:val="006829F3"/>
    <w:rsid w:val="006A1B61"/>
    <w:rsid w:val="006B20D5"/>
    <w:rsid w:val="006E5413"/>
    <w:rsid w:val="00746EEA"/>
    <w:rsid w:val="00747BCE"/>
    <w:rsid w:val="007577E9"/>
    <w:rsid w:val="007648C4"/>
    <w:rsid w:val="007736E6"/>
    <w:rsid w:val="0078481B"/>
    <w:rsid w:val="007910A3"/>
    <w:rsid w:val="007F5531"/>
    <w:rsid w:val="007F5B59"/>
    <w:rsid w:val="008033A1"/>
    <w:rsid w:val="008174DC"/>
    <w:rsid w:val="00834BD4"/>
    <w:rsid w:val="0086006A"/>
    <w:rsid w:val="00887236"/>
    <w:rsid w:val="00897CE7"/>
    <w:rsid w:val="008B3761"/>
    <w:rsid w:val="00900ABC"/>
    <w:rsid w:val="009302A0"/>
    <w:rsid w:val="00932E7F"/>
    <w:rsid w:val="009542BB"/>
    <w:rsid w:val="0098190D"/>
    <w:rsid w:val="009C1467"/>
    <w:rsid w:val="00A01D15"/>
    <w:rsid w:val="00A021C0"/>
    <w:rsid w:val="00A05EE7"/>
    <w:rsid w:val="00A13F6A"/>
    <w:rsid w:val="00A15A55"/>
    <w:rsid w:val="00A53639"/>
    <w:rsid w:val="00A65137"/>
    <w:rsid w:val="00AF5C93"/>
    <w:rsid w:val="00BB28A4"/>
    <w:rsid w:val="00BD5A84"/>
    <w:rsid w:val="00C34FA2"/>
    <w:rsid w:val="00C9332D"/>
    <w:rsid w:val="00CB5A3A"/>
    <w:rsid w:val="00CC4D6A"/>
    <w:rsid w:val="00D2112B"/>
    <w:rsid w:val="00D247F1"/>
    <w:rsid w:val="00D267E9"/>
    <w:rsid w:val="00D31A6F"/>
    <w:rsid w:val="00D61407"/>
    <w:rsid w:val="00DD3B27"/>
    <w:rsid w:val="00DE0AC6"/>
    <w:rsid w:val="00E136A7"/>
    <w:rsid w:val="00E51913"/>
    <w:rsid w:val="00EC098A"/>
    <w:rsid w:val="00EC6F66"/>
    <w:rsid w:val="00ED5B9B"/>
    <w:rsid w:val="00EF7339"/>
    <w:rsid w:val="00F563D2"/>
    <w:rsid w:val="00F63501"/>
    <w:rsid w:val="00F74223"/>
    <w:rsid w:val="00F76627"/>
    <w:rsid w:val="00FA57B9"/>
    <w:rsid w:val="00FB7B7B"/>
    <w:rsid w:val="00FC201E"/>
    <w:rsid w:val="00FE425F"/>
    <w:rsid w:val="00FF05FC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08C073"/>
  <w15:docId w15:val="{7ECF2FB1-7D0E-4137-8BD5-50FD7374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15A5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9">
    <w:name w:val="Document Map"/>
    <w:basedOn w:val="a"/>
    <w:link w:val="aa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aa">
    <w:name w:val="文档结构图 字符"/>
    <w:link w:val="a9"/>
    <w:uiPriority w:val="99"/>
    <w:semiHidden/>
    <w:rsid w:val="009542BB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邵苏</cp:lastModifiedBy>
  <cp:revision>35</cp:revision>
  <cp:lastPrinted>2014-09-27T06:36:00Z</cp:lastPrinted>
  <dcterms:created xsi:type="dcterms:W3CDTF">2015-06-19T07:39:00Z</dcterms:created>
  <dcterms:modified xsi:type="dcterms:W3CDTF">2020-12-02T08:19:00Z</dcterms:modified>
</cp:coreProperties>
</file>