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A0" w:rsidRDefault="000F294D" w:rsidP="00F74223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  <w:u w:val="single"/>
        </w:rPr>
        <w:t>全球变化</w:t>
      </w:r>
      <w:r w:rsidR="00FC297D">
        <w:rPr>
          <w:rFonts w:ascii="宋体" w:hAnsi="宋体" w:cs="黑体" w:hint="eastAsia"/>
          <w:b/>
          <w:sz w:val="32"/>
          <w:szCs w:val="32"/>
          <w:u w:val="single"/>
        </w:rPr>
        <w:t>生态</w:t>
      </w:r>
      <w:r w:rsidR="00D267E9" w:rsidRPr="000F294D">
        <w:rPr>
          <w:rFonts w:ascii="宋体" w:hAnsi="宋体" w:cs="黑体" w:hint="eastAsia"/>
          <w:b/>
          <w:sz w:val="32"/>
          <w:szCs w:val="32"/>
          <w:u w:val="single"/>
        </w:rPr>
        <w:t>学科</w:t>
      </w:r>
      <w:r w:rsidR="00DE0AC6">
        <w:rPr>
          <w:rFonts w:ascii="宋体" w:hAnsi="宋体" w:cs="黑体" w:hint="eastAsia"/>
          <w:b/>
          <w:sz w:val="32"/>
          <w:szCs w:val="32"/>
        </w:rPr>
        <w:t>20</w:t>
      </w:r>
      <w:r w:rsidR="00FC297D">
        <w:rPr>
          <w:rFonts w:ascii="宋体" w:hAnsi="宋体" w:cs="黑体"/>
          <w:b/>
          <w:sz w:val="32"/>
          <w:szCs w:val="32"/>
        </w:rPr>
        <w:t>2</w:t>
      </w:r>
      <w:r>
        <w:rPr>
          <w:rFonts w:ascii="宋体" w:hAnsi="宋体" w:cs="黑体"/>
          <w:b/>
          <w:sz w:val="32"/>
          <w:szCs w:val="32"/>
        </w:rPr>
        <w:t>1</w:t>
      </w:r>
      <w:r w:rsidR="00DE0AC6">
        <w:rPr>
          <w:rFonts w:ascii="宋体" w:hAnsi="宋体" w:cs="黑体" w:hint="eastAsia"/>
          <w:b/>
          <w:sz w:val="32"/>
          <w:szCs w:val="32"/>
        </w:rPr>
        <w:t>年</w:t>
      </w:r>
      <w:r w:rsidR="00D267E9" w:rsidRPr="000D1575">
        <w:rPr>
          <w:rFonts w:ascii="宋体" w:hAnsi="宋体" w:cs="黑体" w:hint="eastAsia"/>
          <w:b/>
          <w:sz w:val="32"/>
          <w:szCs w:val="32"/>
        </w:rPr>
        <w:t>博士研究生</w:t>
      </w:r>
    </w:p>
    <w:p w:rsidR="00D267E9" w:rsidRPr="003B719D" w:rsidRDefault="00D267E9" w:rsidP="00F74223">
      <w:pPr>
        <w:spacing w:line="360" w:lineRule="auto"/>
        <w:jc w:val="center"/>
        <w:rPr>
          <w:rFonts w:ascii="宋体" w:cs="黑体"/>
          <w:b/>
          <w:sz w:val="32"/>
          <w:szCs w:val="32"/>
        </w:rPr>
      </w:pPr>
      <w:r w:rsidRPr="000D1575">
        <w:rPr>
          <w:rFonts w:ascii="宋体" w:hAnsi="宋体" w:cs="黑体" w:hint="eastAsia"/>
          <w:b/>
          <w:sz w:val="32"/>
          <w:szCs w:val="32"/>
        </w:rPr>
        <w:t>申请审核制招生考核细则</w:t>
      </w:r>
    </w:p>
    <w:p w:rsidR="00D267E9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</w:t>
      </w:r>
      <w:r w:rsidR="00D267E9" w:rsidRPr="00747BCE">
        <w:rPr>
          <w:rFonts w:ascii="宋体" w:hAnsi="宋体" w:cs="宋体" w:hint="eastAsia"/>
          <w:sz w:val="24"/>
          <w:szCs w:val="24"/>
        </w:rPr>
        <w:t>全面提高博士研究生招生质量，充分发挥导师招生的自主权，高度保障人才选拔的公开、公平、公正，在《北京林业大学</w:t>
      </w:r>
      <w:r w:rsidR="00750E70" w:rsidRPr="00750E70">
        <w:rPr>
          <w:rFonts w:ascii="宋体" w:hAnsi="宋体" w:cs="宋体" w:hint="eastAsia"/>
          <w:sz w:val="24"/>
          <w:szCs w:val="24"/>
        </w:rPr>
        <w:t>生态与自然保护学院2020年博士申请审核招生实施方案</w:t>
      </w:r>
      <w:r w:rsidR="00D267E9" w:rsidRPr="00747BCE">
        <w:rPr>
          <w:rFonts w:ascii="宋体" w:hAnsi="宋体" w:cs="宋体" w:hint="eastAsia"/>
          <w:sz w:val="24"/>
          <w:szCs w:val="24"/>
        </w:rPr>
        <w:t>》基础上制定本考核细则。</w:t>
      </w:r>
    </w:p>
    <w:p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</w:t>
      </w:r>
      <w:r w:rsidR="000F294D">
        <w:rPr>
          <w:rFonts w:ascii="宋体" w:hAnsi="宋体" w:cs="宋体" w:hint="eastAsia"/>
          <w:sz w:val="24"/>
          <w:szCs w:val="24"/>
        </w:rPr>
        <w:t>生态</w:t>
      </w:r>
      <w:r w:rsidR="00FC297D">
        <w:rPr>
          <w:rFonts w:ascii="宋体" w:hAnsi="宋体" w:cs="宋体" w:hint="eastAsia"/>
          <w:sz w:val="24"/>
          <w:szCs w:val="24"/>
        </w:rPr>
        <w:t>学</w:t>
      </w:r>
      <w:r w:rsidRPr="00747BCE">
        <w:rPr>
          <w:rFonts w:ascii="宋体" w:hAnsi="宋体" w:cs="宋体" w:hint="eastAsia"/>
          <w:sz w:val="24"/>
          <w:szCs w:val="24"/>
        </w:rPr>
        <w:t>科博士生导师</w:t>
      </w:r>
      <w:r w:rsidR="000F294D">
        <w:rPr>
          <w:rFonts w:ascii="宋体" w:hAnsi="宋体" w:cs="宋体" w:hint="eastAsia"/>
          <w:sz w:val="24"/>
          <w:szCs w:val="24"/>
        </w:rPr>
        <w:t>及副</w:t>
      </w:r>
      <w:r w:rsidR="00FC297D">
        <w:rPr>
          <w:rFonts w:ascii="宋体" w:hAnsi="宋体" w:cs="宋体" w:hint="eastAsia"/>
          <w:sz w:val="24"/>
          <w:szCs w:val="24"/>
        </w:rPr>
        <w:t>教授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秘书：具有博士学位的在任讲师或副教授</w:t>
      </w:r>
    </w:p>
    <w:p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由学科专家考核组对进入考核阶段的考生进行综合能力考核，主要考察申请人的综合素质、科研潜质等。</w:t>
      </w:r>
    </w:p>
    <w:p w:rsidR="00D267E9" w:rsidRPr="007D22EF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D22EF">
        <w:rPr>
          <w:rFonts w:ascii="宋体" w:hAnsi="宋体" w:cs="宋体" w:hint="eastAsia"/>
          <w:sz w:val="24"/>
          <w:szCs w:val="24"/>
        </w:rPr>
        <w:t>考核环节成绩满分</w:t>
      </w:r>
      <w:r w:rsidRPr="007D22EF">
        <w:rPr>
          <w:rFonts w:ascii="宋体" w:hAnsi="宋体" w:cs="宋体"/>
          <w:sz w:val="24"/>
          <w:szCs w:val="24"/>
        </w:rPr>
        <w:t>400</w:t>
      </w:r>
      <w:r w:rsidRPr="007D22EF">
        <w:rPr>
          <w:rFonts w:ascii="宋体" w:hAnsi="宋体" w:cs="宋体" w:hint="eastAsia"/>
          <w:sz w:val="24"/>
          <w:szCs w:val="24"/>
        </w:rPr>
        <w:t>分，由外语水平成绩（满分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分）、专业知识成绩（满分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分）、</w:t>
      </w:r>
      <w:r w:rsidR="007D22EF" w:rsidRPr="007D22EF">
        <w:rPr>
          <w:rFonts w:ascii="宋体" w:hAnsi="宋体" w:cs="宋体" w:hint="eastAsia"/>
          <w:sz w:val="24"/>
          <w:szCs w:val="24"/>
        </w:rPr>
        <w:t>业务能力</w:t>
      </w:r>
      <w:r w:rsidR="00076B77" w:rsidRPr="007D22EF">
        <w:rPr>
          <w:rFonts w:ascii="宋体" w:hAnsi="宋体" w:cs="宋体" w:hint="eastAsia"/>
          <w:sz w:val="24"/>
          <w:szCs w:val="24"/>
        </w:rPr>
        <w:t>成绩（满分</w:t>
      </w:r>
      <w:r w:rsidR="00076B77" w:rsidRPr="007D22EF">
        <w:rPr>
          <w:rFonts w:ascii="宋体" w:hAnsi="宋体" w:cs="宋体"/>
          <w:sz w:val="24"/>
          <w:szCs w:val="24"/>
        </w:rPr>
        <w:t>100</w:t>
      </w:r>
      <w:r w:rsidR="00076B77" w:rsidRPr="007D22EF">
        <w:rPr>
          <w:rFonts w:ascii="宋体" w:hAnsi="宋体" w:cs="宋体" w:hint="eastAsia"/>
          <w:sz w:val="24"/>
          <w:szCs w:val="24"/>
        </w:rPr>
        <w:t>分）、</w:t>
      </w:r>
      <w:r w:rsidRPr="007D22EF">
        <w:rPr>
          <w:rFonts w:ascii="宋体" w:hAnsi="宋体" w:cs="宋体" w:hint="eastAsia"/>
          <w:sz w:val="24"/>
          <w:szCs w:val="24"/>
        </w:rPr>
        <w:t>综合素质和科研创新能力成绩（满分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分）四部分组成。</w:t>
      </w:r>
    </w:p>
    <w:p w:rsidR="00D267E9" w:rsidRPr="00FC297D" w:rsidRDefault="00D267E9" w:rsidP="00FC297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 w:rsidRPr="00FC297D">
        <w:rPr>
          <w:rFonts w:ascii="宋体" w:hAnsi="宋体" w:cs="宋体" w:hint="eastAsia"/>
          <w:sz w:val="24"/>
          <w:szCs w:val="24"/>
        </w:rPr>
        <w:t>外语水平考核（满分</w:t>
      </w:r>
      <w:r w:rsidRPr="00FC297D">
        <w:rPr>
          <w:rFonts w:ascii="宋体" w:hAnsi="宋体" w:cs="宋体"/>
          <w:sz w:val="24"/>
          <w:szCs w:val="24"/>
        </w:rPr>
        <w:t>100</w:t>
      </w:r>
      <w:r w:rsidRPr="00FC297D">
        <w:rPr>
          <w:rFonts w:ascii="宋体" w:hAnsi="宋体" w:cs="宋体" w:hint="eastAsia"/>
          <w:sz w:val="24"/>
          <w:szCs w:val="24"/>
        </w:rPr>
        <w:t>分）</w:t>
      </w:r>
    </w:p>
    <w:p w:rsidR="00FC297D" w:rsidRPr="00FC297D" w:rsidRDefault="00CB27BC" w:rsidP="00FC297D">
      <w:pPr>
        <w:pStyle w:val="a7"/>
        <w:spacing w:line="360" w:lineRule="auto"/>
        <w:ind w:left="840" w:firstLineChars="0" w:firstLine="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考核科目：英语，</w:t>
      </w:r>
      <w:r w:rsidR="00FC297D">
        <w:rPr>
          <w:rFonts w:ascii="宋体" w:cs="宋体"/>
          <w:sz w:val="24"/>
          <w:szCs w:val="24"/>
        </w:rPr>
        <w:t>由</w:t>
      </w:r>
      <w:r w:rsidR="00FC297D">
        <w:rPr>
          <w:rFonts w:ascii="宋体" w:cs="宋体" w:hint="eastAsia"/>
          <w:sz w:val="24"/>
          <w:szCs w:val="24"/>
        </w:rPr>
        <w:t>以下</w:t>
      </w:r>
      <w:r>
        <w:rPr>
          <w:rFonts w:ascii="宋体" w:cs="宋体" w:hint="eastAsia"/>
          <w:sz w:val="24"/>
          <w:szCs w:val="24"/>
        </w:rPr>
        <w:t>三</w:t>
      </w:r>
      <w:r w:rsidR="00FC297D">
        <w:rPr>
          <w:rFonts w:ascii="宋体" w:cs="宋体"/>
          <w:sz w:val="24"/>
          <w:szCs w:val="24"/>
        </w:rPr>
        <w:t>部分组成</w:t>
      </w:r>
      <w:r w:rsidR="007D22EF">
        <w:rPr>
          <w:rFonts w:ascii="宋体" w:cs="宋体" w:hint="eastAsia"/>
          <w:sz w:val="24"/>
          <w:szCs w:val="24"/>
        </w:rPr>
        <w:t>：</w:t>
      </w:r>
    </w:p>
    <w:p w:rsidR="00FC297D" w:rsidRPr="00522AA1" w:rsidRDefault="00FC297D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522AA1">
        <w:rPr>
          <w:rFonts w:ascii="宋体" w:hAnsi="宋体" w:cs="宋体" w:hint="eastAsia"/>
          <w:sz w:val="24"/>
          <w:szCs w:val="24"/>
        </w:rPr>
        <w:t>（1）</w:t>
      </w:r>
      <w:r w:rsidR="00CB27BC">
        <w:rPr>
          <w:rFonts w:ascii="宋体" w:hAnsi="宋体" w:cs="宋体" w:hint="eastAsia"/>
          <w:sz w:val="24"/>
          <w:szCs w:val="24"/>
        </w:rPr>
        <w:t>基础</w:t>
      </w:r>
      <w:r w:rsidRPr="00522AA1">
        <w:rPr>
          <w:rFonts w:ascii="宋体" w:hAnsi="宋体" w:cs="宋体" w:hint="eastAsia"/>
          <w:sz w:val="24"/>
          <w:szCs w:val="24"/>
        </w:rPr>
        <w:t>英语水平考试，由学校统一组织</w:t>
      </w:r>
      <w:r w:rsidR="007D22EF" w:rsidRPr="00522AA1">
        <w:rPr>
          <w:rFonts w:ascii="宋体" w:hAnsi="宋体" w:cs="宋体" w:hint="eastAsia"/>
          <w:sz w:val="24"/>
          <w:szCs w:val="24"/>
        </w:rPr>
        <w:t>，占</w:t>
      </w:r>
      <w:r w:rsidR="007D22EF" w:rsidRPr="00522AA1">
        <w:rPr>
          <w:rFonts w:ascii="宋体" w:hAnsi="宋体" w:cs="宋体"/>
          <w:sz w:val="24"/>
          <w:szCs w:val="24"/>
        </w:rPr>
        <w:t>英语水平</w:t>
      </w:r>
      <w:r w:rsidR="00522AA1" w:rsidRPr="00522AA1">
        <w:rPr>
          <w:rFonts w:ascii="宋体" w:hAnsi="宋体" w:cs="宋体" w:hint="eastAsia"/>
          <w:sz w:val="24"/>
          <w:szCs w:val="24"/>
        </w:rPr>
        <w:t>总成绩</w:t>
      </w:r>
      <w:r w:rsidR="000F294D">
        <w:rPr>
          <w:rFonts w:ascii="宋体" w:hAnsi="宋体" w:cs="宋体" w:hint="eastAsia"/>
          <w:sz w:val="24"/>
          <w:szCs w:val="24"/>
        </w:rPr>
        <w:t>5</w:t>
      </w:r>
      <w:r w:rsidR="007D22EF" w:rsidRPr="00522AA1">
        <w:rPr>
          <w:rFonts w:ascii="宋体" w:hAnsi="宋体" w:cs="宋体" w:hint="eastAsia"/>
          <w:sz w:val="24"/>
          <w:szCs w:val="24"/>
        </w:rPr>
        <w:t>0</w:t>
      </w:r>
      <w:r w:rsidR="007D22EF" w:rsidRPr="00522AA1">
        <w:rPr>
          <w:rFonts w:ascii="宋体" w:hAnsi="宋体" w:cs="宋体"/>
          <w:sz w:val="24"/>
          <w:szCs w:val="24"/>
        </w:rPr>
        <w:t>%。</w:t>
      </w:r>
    </w:p>
    <w:p w:rsidR="00D267E9" w:rsidRDefault="00FC297D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522AA1">
        <w:rPr>
          <w:rFonts w:ascii="宋体" w:hAnsi="宋体" w:cs="宋体" w:hint="eastAsia"/>
          <w:sz w:val="24"/>
          <w:szCs w:val="24"/>
        </w:rPr>
        <w:t>（2）</w:t>
      </w:r>
      <w:r w:rsidR="000F294D">
        <w:rPr>
          <w:rFonts w:ascii="宋体" w:hAnsi="宋体" w:cs="宋体" w:hint="eastAsia"/>
          <w:sz w:val="24"/>
          <w:szCs w:val="24"/>
        </w:rPr>
        <w:t>英语口语交流</w:t>
      </w:r>
      <w:r w:rsidR="00CB27BC">
        <w:rPr>
          <w:rFonts w:ascii="宋体" w:hAnsi="宋体" w:cs="宋体" w:hint="eastAsia"/>
          <w:sz w:val="24"/>
          <w:szCs w:val="24"/>
        </w:rPr>
        <w:t>能力测试</w:t>
      </w:r>
      <w:r w:rsidRPr="00522AA1">
        <w:rPr>
          <w:rFonts w:ascii="宋体" w:hAnsi="宋体" w:cs="宋体"/>
          <w:sz w:val="24"/>
          <w:szCs w:val="24"/>
        </w:rPr>
        <w:t>，由</w:t>
      </w:r>
      <w:r w:rsidR="00D267E9" w:rsidRPr="00522AA1">
        <w:rPr>
          <w:rFonts w:ascii="宋体" w:hAnsi="宋体" w:cs="宋体" w:hint="eastAsia"/>
          <w:sz w:val="24"/>
          <w:szCs w:val="24"/>
        </w:rPr>
        <w:t>学科组织</w:t>
      </w:r>
      <w:r w:rsidR="00CB27BC">
        <w:rPr>
          <w:rFonts w:ascii="宋体" w:hAnsi="宋体" w:cs="宋体" w:hint="eastAsia"/>
          <w:sz w:val="24"/>
          <w:szCs w:val="24"/>
        </w:rPr>
        <w:t>，采取</w:t>
      </w:r>
      <w:r w:rsidRPr="00522AA1">
        <w:rPr>
          <w:rFonts w:ascii="宋体" w:hAnsi="宋体" w:cs="宋体" w:hint="eastAsia"/>
          <w:sz w:val="24"/>
          <w:szCs w:val="24"/>
        </w:rPr>
        <w:t>随机</w:t>
      </w:r>
      <w:r w:rsidRPr="00522AA1">
        <w:rPr>
          <w:rFonts w:ascii="宋体" w:hAnsi="宋体" w:cs="宋体"/>
          <w:sz w:val="24"/>
          <w:szCs w:val="24"/>
        </w:rPr>
        <w:t>抽取问题和</w:t>
      </w:r>
      <w:r w:rsidRPr="00522AA1">
        <w:rPr>
          <w:rFonts w:ascii="宋体" w:hAnsi="宋体" w:cs="宋体" w:hint="eastAsia"/>
          <w:sz w:val="24"/>
          <w:szCs w:val="24"/>
        </w:rPr>
        <w:t>专家提问回答</w:t>
      </w:r>
      <w:r w:rsidRPr="00522AA1">
        <w:rPr>
          <w:rFonts w:ascii="宋体" w:hAnsi="宋体" w:cs="宋体"/>
          <w:sz w:val="24"/>
          <w:szCs w:val="24"/>
        </w:rPr>
        <w:t>相结合方式</w:t>
      </w:r>
      <w:r w:rsidR="007D22EF" w:rsidRPr="00522AA1">
        <w:rPr>
          <w:rFonts w:ascii="宋体" w:hAnsi="宋体" w:cs="宋体" w:hint="eastAsia"/>
          <w:sz w:val="24"/>
          <w:szCs w:val="24"/>
        </w:rPr>
        <w:t>，</w:t>
      </w:r>
      <w:r w:rsidR="00A322DC">
        <w:rPr>
          <w:rFonts w:ascii="宋体" w:hAnsi="宋体" w:cs="宋体" w:hint="eastAsia"/>
          <w:sz w:val="24"/>
          <w:szCs w:val="24"/>
        </w:rPr>
        <w:t>占</w:t>
      </w:r>
      <w:r w:rsidR="00A322DC" w:rsidRPr="00522AA1">
        <w:rPr>
          <w:rFonts w:ascii="宋体" w:hAnsi="宋体" w:cs="宋体"/>
          <w:sz w:val="24"/>
          <w:szCs w:val="24"/>
        </w:rPr>
        <w:t>英语水平</w:t>
      </w:r>
      <w:r w:rsidR="00A322DC" w:rsidRPr="00522AA1">
        <w:rPr>
          <w:rFonts w:ascii="宋体" w:hAnsi="宋体" w:cs="宋体" w:hint="eastAsia"/>
          <w:sz w:val="24"/>
          <w:szCs w:val="24"/>
        </w:rPr>
        <w:t>总成绩</w:t>
      </w:r>
      <w:r w:rsidR="00A322DC">
        <w:rPr>
          <w:rFonts w:ascii="宋体" w:hAnsi="宋体" w:cs="宋体" w:hint="eastAsia"/>
          <w:sz w:val="24"/>
          <w:szCs w:val="24"/>
        </w:rPr>
        <w:t>25</w:t>
      </w:r>
      <w:r w:rsidR="00A322DC" w:rsidRPr="00522AA1">
        <w:rPr>
          <w:rFonts w:ascii="宋体" w:hAnsi="宋体" w:cs="宋体"/>
          <w:sz w:val="24"/>
          <w:szCs w:val="24"/>
        </w:rPr>
        <w:t>%</w:t>
      </w:r>
      <w:bookmarkStart w:id="0" w:name="_GoBack"/>
      <w:bookmarkEnd w:id="0"/>
      <w:r w:rsidRPr="00522AA1">
        <w:rPr>
          <w:rFonts w:ascii="宋体" w:hAnsi="宋体" w:cs="宋体" w:hint="eastAsia"/>
          <w:sz w:val="24"/>
          <w:szCs w:val="24"/>
        </w:rPr>
        <w:t>。</w:t>
      </w:r>
    </w:p>
    <w:p w:rsidR="00CB27BC" w:rsidRPr="00CB27BC" w:rsidRDefault="00CB27BC" w:rsidP="00F74223">
      <w:pPr>
        <w:spacing w:line="360" w:lineRule="auto"/>
        <w:ind w:firstLine="480"/>
        <w:rPr>
          <w:rFonts w:asci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（3）</w:t>
      </w:r>
      <w:r>
        <w:rPr>
          <w:rFonts w:ascii="宋体" w:hAnsi="宋体" w:cs="宋体" w:hint="eastAsia"/>
          <w:sz w:val="24"/>
          <w:szCs w:val="24"/>
        </w:rPr>
        <w:t>专业英语水平测试，由学科组织，</w:t>
      </w:r>
      <w:r w:rsidRPr="00747BCE">
        <w:rPr>
          <w:rFonts w:ascii="宋体" w:hAnsi="宋体" w:cs="宋体" w:hint="eastAsia"/>
          <w:sz w:val="24"/>
          <w:szCs w:val="24"/>
        </w:rPr>
        <w:t>重点考察申请人所掌握的</w:t>
      </w:r>
      <w:r>
        <w:rPr>
          <w:rFonts w:ascii="宋体" w:hAnsi="宋体" w:cs="宋体" w:hint="eastAsia"/>
          <w:sz w:val="24"/>
          <w:szCs w:val="24"/>
        </w:rPr>
        <w:t>生态学</w:t>
      </w:r>
      <w:r w:rsidRPr="00747BCE">
        <w:rPr>
          <w:rFonts w:ascii="宋体" w:hAnsi="宋体" w:cs="宋体" w:hint="eastAsia"/>
          <w:sz w:val="24"/>
          <w:szCs w:val="24"/>
        </w:rPr>
        <w:t>相关英文专业词汇量和文献阅读理解能力</w:t>
      </w:r>
      <w:r>
        <w:rPr>
          <w:rFonts w:ascii="宋体" w:hAnsi="宋体" w:cs="宋体" w:hint="eastAsia"/>
          <w:sz w:val="24"/>
          <w:szCs w:val="24"/>
        </w:rPr>
        <w:t>，闭卷翻译一篇与全球变化生态学研究相关的</w:t>
      </w:r>
      <w:r w:rsidR="00A00DDF">
        <w:rPr>
          <w:rFonts w:ascii="宋体" w:hAnsi="宋体" w:cs="宋体" w:hint="eastAsia"/>
          <w:sz w:val="24"/>
          <w:szCs w:val="24"/>
        </w:rPr>
        <w:t>英语节选材料</w:t>
      </w:r>
      <w:r w:rsidR="00612C57">
        <w:rPr>
          <w:rFonts w:ascii="宋体" w:hAnsi="宋体" w:cs="宋体" w:hint="eastAsia"/>
          <w:sz w:val="24"/>
          <w:szCs w:val="24"/>
        </w:rPr>
        <w:t>，</w:t>
      </w:r>
      <w:r w:rsidR="00612C57">
        <w:rPr>
          <w:rFonts w:ascii="宋体" w:hAnsi="宋体" w:cs="宋体" w:hint="eastAsia"/>
          <w:sz w:val="24"/>
          <w:szCs w:val="24"/>
        </w:rPr>
        <w:t>占</w:t>
      </w:r>
      <w:r w:rsidR="00612C57" w:rsidRPr="00522AA1">
        <w:rPr>
          <w:rFonts w:ascii="宋体" w:hAnsi="宋体" w:cs="宋体"/>
          <w:sz w:val="24"/>
          <w:szCs w:val="24"/>
        </w:rPr>
        <w:t>英语水平</w:t>
      </w:r>
      <w:r w:rsidR="00612C57" w:rsidRPr="00522AA1">
        <w:rPr>
          <w:rFonts w:ascii="宋体" w:hAnsi="宋体" w:cs="宋体" w:hint="eastAsia"/>
          <w:sz w:val="24"/>
          <w:szCs w:val="24"/>
        </w:rPr>
        <w:t>总成绩</w:t>
      </w:r>
      <w:r w:rsidR="00612C57">
        <w:rPr>
          <w:rFonts w:ascii="宋体" w:hAnsi="宋体" w:cs="宋体" w:hint="eastAsia"/>
          <w:sz w:val="24"/>
          <w:szCs w:val="24"/>
        </w:rPr>
        <w:t>25</w:t>
      </w:r>
      <w:r w:rsidR="00612C57" w:rsidRPr="00522AA1">
        <w:rPr>
          <w:rFonts w:ascii="宋体" w:hAnsi="宋体" w:cs="宋体"/>
          <w:sz w:val="24"/>
          <w:szCs w:val="24"/>
        </w:rPr>
        <w:t>%</w:t>
      </w:r>
      <w:r w:rsidR="00A00DDF">
        <w:rPr>
          <w:rFonts w:ascii="宋体" w:hAnsi="宋体" w:cs="宋体" w:hint="eastAsia"/>
          <w:sz w:val="24"/>
          <w:szCs w:val="24"/>
        </w:rPr>
        <w:t>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D267E9" w:rsidRDefault="00D267E9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主要考查申请人对</w:t>
      </w:r>
      <w:r w:rsidR="00A00DDF">
        <w:rPr>
          <w:rFonts w:ascii="宋体" w:hAnsi="宋体" w:cs="宋体" w:hint="eastAsia"/>
          <w:sz w:val="24"/>
          <w:szCs w:val="24"/>
        </w:rPr>
        <w:t>全球变化</w:t>
      </w:r>
      <w:r w:rsidR="00FF1D4C">
        <w:rPr>
          <w:rFonts w:ascii="宋体" w:hAnsi="宋体" w:cs="宋体" w:hint="eastAsia"/>
          <w:sz w:val="24"/>
          <w:szCs w:val="24"/>
        </w:rPr>
        <w:t>生态学</w:t>
      </w:r>
      <w:r w:rsidRPr="00747BCE">
        <w:rPr>
          <w:rFonts w:ascii="宋体" w:hAnsi="宋体" w:cs="宋体" w:hint="eastAsia"/>
          <w:sz w:val="24"/>
          <w:szCs w:val="24"/>
        </w:rPr>
        <w:t>专业知识的掌握程度及其运用能力</w:t>
      </w:r>
      <w:r w:rsidR="00FF1D4C">
        <w:rPr>
          <w:rFonts w:ascii="宋体" w:hAnsi="宋体" w:cs="宋体" w:hint="eastAsia"/>
          <w:sz w:val="24"/>
          <w:szCs w:val="24"/>
        </w:rPr>
        <w:t>，由学科统一组织笔试。</w:t>
      </w:r>
      <w:r w:rsidR="00CC7ADE" w:rsidRPr="00747BCE">
        <w:rPr>
          <w:rFonts w:ascii="宋体" w:hAnsi="宋体" w:cs="宋体" w:hint="eastAsia"/>
          <w:sz w:val="24"/>
          <w:szCs w:val="24"/>
        </w:rPr>
        <w:t>考核方式：闭卷</w:t>
      </w:r>
      <w:r w:rsidR="00CC7ADE">
        <w:rPr>
          <w:rFonts w:ascii="宋体" w:hAnsi="宋体" w:cs="宋体" w:hint="eastAsia"/>
          <w:sz w:val="24"/>
          <w:szCs w:val="24"/>
        </w:rPr>
        <w:t>，</w:t>
      </w:r>
      <w:r w:rsidRPr="00747BCE">
        <w:rPr>
          <w:rFonts w:ascii="宋体" w:hAnsi="宋体" w:cs="宋体" w:hint="eastAsia"/>
          <w:sz w:val="24"/>
          <w:szCs w:val="24"/>
        </w:rPr>
        <w:t>考试时间</w:t>
      </w:r>
      <w:r w:rsidR="00780CFD">
        <w:rPr>
          <w:rFonts w:ascii="宋体" w:hAnsi="宋体" w:cs="宋体"/>
          <w:sz w:val="24"/>
          <w:szCs w:val="24"/>
        </w:rPr>
        <w:t>1.5</w:t>
      </w:r>
      <w:r w:rsidRPr="00747BCE">
        <w:rPr>
          <w:rFonts w:ascii="宋体" w:hAnsi="宋体" w:cs="宋体" w:hint="eastAsia"/>
          <w:sz w:val="24"/>
          <w:szCs w:val="24"/>
        </w:rPr>
        <w:t>小时。</w:t>
      </w:r>
    </w:p>
    <w:p w:rsidR="00076B77" w:rsidRDefault="00076B77" w:rsidP="00076B77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="007D22EF">
        <w:rPr>
          <w:rFonts w:ascii="宋体" w:hAnsi="宋体" w:cs="宋体" w:hint="eastAsia"/>
          <w:sz w:val="24"/>
          <w:szCs w:val="24"/>
        </w:rPr>
        <w:t>业务能力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076B77" w:rsidRDefault="00076B77" w:rsidP="00076B77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主要考查</w:t>
      </w:r>
      <w:r w:rsidRPr="002B3136">
        <w:rPr>
          <w:rFonts w:ascii="宋体" w:cs="宋体" w:hint="eastAsia"/>
          <w:sz w:val="24"/>
          <w:szCs w:val="24"/>
        </w:rPr>
        <w:t>申请人对</w:t>
      </w:r>
      <w:r>
        <w:rPr>
          <w:rFonts w:ascii="宋体" w:cs="宋体" w:hint="eastAsia"/>
          <w:sz w:val="24"/>
          <w:szCs w:val="24"/>
        </w:rPr>
        <w:t>学科</w:t>
      </w:r>
      <w:r w:rsidRPr="002B3136">
        <w:rPr>
          <w:rFonts w:ascii="宋体" w:cs="宋体" w:hint="eastAsia"/>
          <w:sz w:val="24"/>
          <w:szCs w:val="24"/>
        </w:rPr>
        <w:t>发展动态和专业知识</w:t>
      </w:r>
      <w:r w:rsidR="00CC7ADE">
        <w:rPr>
          <w:rFonts w:ascii="宋体" w:cs="宋体" w:hint="eastAsia"/>
          <w:sz w:val="24"/>
          <w:szCs w:val="24"/>
        </w:rPr>
        <w:t>综合掌握和</w:t>
      </w:r>
      <w:r w:rsidRPr="002B3136">
        <w:rPr>
          <w:rFonts w:ascii="宋体" w:cs="宋体" w:hint="eastAsia"/>
          <w:sz w:val="24"/>
          <w:szCs w:val="24"/>
        </w:rPr>
        <w:t>灵活运用</w:t>
      </w:r>
      <w:r w:rsidR="00CC7ADE">
        <w:rPr>
          <w:rFonts w:ascii="宋体" w:cs="宋体" w:hint="eastAsia"/>
          <w:sz w:val="24"/>
          <w:szCs w:val="24"/>
        </w:rPr>
        <w:t>能力</w:t>
      </w:r>
      <w:r w:rsidR="00522AA1">
        <w:rPr>
          <w:rFonts w:ascii="宋体" w:cs="宋体" w:hint="eastAsia"/>
          <w:sz w:val="24"/>
          <w:szCs w:val="24"/>
        </w:rPr>
        <w:t>、</w:t>
      </w:r>
      <w:r w:rsidR="00522AA1" w:rsidRPr="00780CFD">
        <w:rPr>
          <w:rFonts w:ascii="宋体" w:cs="宋体" w:hint="eastAsia"/>
          <w:sz w:val="24"/>
          <w:szCs w:val="24"/>
        </w:rPr>
        <w:t>能否在博士期间发表</w:t>
      </w:r>
      <w:r w:rsidR="00A00DDF">
        <w:rPr>
          <w:rFonts w:ascii="宋体" w:cs="宋体" w:hint="eastAsia"/>
          <w:sz w:val="24"/>
          <w:szCs w:val="24"/>
        </w:rPr>
        <w:t>国际期刊</w:t>
      </w:r>
      <w:r w:rsidR="00522AA1" w:rsidRPr="00780CFD">
        <w:rPr>
          <w:rFonts w:ascii="宋体" w:cs="宋体" w:hint="eastAsia"/>
          <w:sz w:val="24"/>
          <w:szCs w:val="24"/>
        </w:rPr>
        <w:t>论文</w:t>
      </w:r>
      <w:r w:rsidRPr="002B3136">
        <w:rPr>
          <w:rFonts w:ascii="宋体" w:cs="宋体" w:hint="eastAsia"/>
          <w:sz w:val="24"/>
          <w:szCs w:val="24"/>
        </w:rPr>
        <w:t>等科研能力</w:t>
      </w:r>
      <w:r>
        <w:rPr>
          <w:rFonts w:asci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hd w:val="clear" w:color="050000" w:fill="auto"/>
        </w:rPr>
        <w:t>重点</w:t>
      </w:r>
      <w:r>
        <w:rPr>
          <w:rFonts w:ascii="宋体" w:hAnsi="宋体" w:cs="宋体"/>
          <w:sz w:val="24"/>
          <w:shd w:val="clear" w:color="050000" w:fill="auto"/>
        </w:rPr>
        <w:t>考核撰写研究计划或研究方案</w:t>
      </w:r>
      <w:r>
        <w:rPr>
          <w:rFonts w:ascii="宋体" w:hAnsi="宋体" w:cs="宋体" w:hint="eastAsia"/>
          <w:sz w:val="24"/>
          <w:shd w:val="clear" w:color="050000" w:fill="auto"/>
        </w:rPr>
        <w:t>的能力</w:t>
      </w:r>
      <w:r w:rsidRPr="002B3136">
        <w:rPr>
          <w:rFonts w:ascii="宋体" w:cs="宋体" w:hint="eastAsia"/>
          <w:sz w:val="24"/>
          <w:szCs w:val="24"/>
        </w:rPr>
        <w:t>。研究计划及方案包括：提出的科学问题、研究内容与思路、具体研究方案</w:t>
      </w:r>
      <w:r w:rsidR="00522AA1">
        <w:rPr>
          <w:rFonts w:ascii="宋体" w:cs="宋体" w:hint="eastAsia"/>
          <w:sz w:val="24"/>
          <w:szCs w:val="24"/>
        </w:rPr>
        <w:t>和</w:t>
      </w:r>
      <w:r w:rsidRPr="002B3136">
        <w:rPr>
          <w:rFonts w:ascii="宋体" w:cs="宋体" w:hint="eastAsia"/>
          <w:sz w:val="24"/>
          <w:szCs w:val="24"/>
        </w:rPr>
        <w:lastRenderedPageBreak/>
        <w:t>预期成果等四部分。</w:t>
      </w:r>
      <w:r w:rsidRPr="00747BCE">
        <w:rPr>
          <w:rFonts w:ascii="宋体" w:hAnsi="宋体" w:cs="宋体" w:hint="eastAsia"/>
          <w:sz w:val="24"/>
          <w:szCs w:val="24"/>
        </w:rPr>
        <w:t>考试方式：闭卷，考试时间</w:t>
      </w:r>
      <w:r>
        <w:rPr>
          <w:rFonts w:ascii="宋体" w:hAnsi="宋体" w:cs="宋体" w:hint="eastAsia"/>
          <w:sz w:val="24"/>
          <w:szCs w:val="24"/>
        </w:rPr>
        <w:t>1</w:t>
      </w:r>
      <w:r w:rsidR="00780CFD">
        <w:rPr>
          <w:rFonts w:ascii="宋体" w:hAnsi="宋体" w:cs="宋体"/>
          <w:sz w:val="24"/>
          <w:szCs w:val="24"/>
        </w:rPr>
        <w:t>.5</w:t>
      </w:r>
      <w:r w:rsidRPr="00747BCE">
        <w:rPr>
          <w:rFonts w:ascii="宋体" w:hAnsi="宋体" w:cs="宋体" w:hint="eastAsia"/>
          <w:sz w:val="24"/>
          <w:szCs w:val="24"/>
        </w:rPr>
        <w:t>小时。</w:t>
      </w:r>
    </w:p>
    <w:p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="00D267E9">
        <w:rPr>
          <w:rFonts w:ascii="宋体" w:hAnsi="宋体" w:cs="宋体" w:hint="eastAsia"/>
          <w:sz w:val="24"/>
          <w:szCs w:val="24"/>
        </w:rPr>
        <w:t>、</w:t>
      </w:r>
      <w:r w:rsidR="00D267E9" w:rsidRPr="00747BCE">
        <w:rPr>
          <w:rFonts w:ascii="宋体" w:hAnsi="宋体" w:cs="宋体" w:hint="eastAsia"/>
          <w:sz w:val="24"/>
          <w:szCs w:val="24"/>
        </w:rPr>
        <w:t>综合素质和科研创新能力考核（满分</w:t>
      </w:r>
      <w:r w:rsidR="00D267E9" w:rsidRPr="00747BCE">
        <w:rPr>
          <w:rFonts w:ascii="宋体" w:hAnsi="宋体" w:cs="宋体"/>
          <w:sz w:val="24"/>
          <w:szCs w:val="24"/>
        </w:rPr>
        <w:t>100</w:t>
      </w:r>
      <w:r w:rsidR="00D267E9" w:rsidRPr="00747BCE">
        <w:rPr>
          <w:rFonts w:ascii="宋体" w:hAnsi="宋体" w:cs="宋体" w:hint="eastAsia"/>
          <w:sz w:val="24"/>
          <w:szCs w:val="24"/>
        </w:rPr>
        <w:t>分）</w:t>
      </w:r>
    </w:p>
    <w:p w:rsidR="00783CE3" w:rsidRPr="00783CE3" w:rsidRDefault="00783CE3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由学科专家考核组面试，内容包括</w:t>
      </w:r>
      <w:r w:rsidR="00522AA1">
        <w:rPr>
          <w:rFonts w:ascii="宋体" w:hAnsi="宋体" w:cs="宋体" w:hint="eastAsia"/>
          <w:sz w:val="24"/>
          <w:szCs w:val="24"/>
        </w:rPr>
        <w:t>外语听说能力，</w:t>
      </w:r>
      <w:r>
        <w:rPr>
          <w:rFonts w:ascii="宋体" w:hAnsi="宋体" w:cs="宋体" w:hint="eastAsia"/>
          <w:sz w:val="24"/>
          <w:szCs w:val="24"/>
        </w:rPr>
        <w:t>专业知识运用、科研能力、创新思维能力</w:t>
      </w:r>
      <w:r w:rsidR="00522AA1">
        <w:rPr>
          <w:rFonts w:ascii="宋体" w:hAnsi="宋体" w:cs="宋体" w:hint="eastAsia"/>
          <w:sz w:val="24"/>
          <w:szCs w:val="24"/>
        </w:rPr>
        <w:t>和</w:t>
      </w:r>
      <w:r>
        <w:rPr>
          <w:rFonts w:ascii="宋体" w:hAnsi="宋体" w:cs="宋体" w:hint="eastAsia"/>
          <w:sz w:val="24"/>
          <w:szCs w:val="24"/>
        </w:rPr>
        <w:t>综合潜力，是否已经发表较高水平科研论文等。每位申请人面试时间不少于20分钟。其中申请者自我介绍基本情况5-8分钟（采用PPT形式），内容包括个人简历(学习和工作经历)、硕士学习成绩、参加科学研究情况及其主要成果</w:t>
      </w:r>
      <w:r w:rsidR="00522AA1">
        <w:rPr>
          <w:rFonts w:ascii="宋体" w:hAnsi="宋体" w:cs="宋体" w:hint="eastAsia"/>
          <w:sz w:val="24"/>
          <w:szCs w:val="24"/>
        </w:rPr>
        <w:t>，</w:t>
      </w:r>
      <w:r w:rsidR="00522AA1">
        <w:rPr>
          <w:rFonts w:ascii="宋体" w:cs="宋体" w:hint="eastAsia"/>
          <w:sz w:val="24"/>
          <w:szCs w:val="24"/>
        </w:rPr>
        <w:t>攻读</w:t>
      </w:r>
      <w:r w:rsidR="00522AA1" w:rsidRPr="00780CFD">
        <w:rPr>
          <w:rFonts w:ascii="宋体" w:cs="宋体" w:hint="eastAsia"/>
          <w:sz w:val="24"/>
          <w:szCs w:val="24"/>
        </w:rPr>
        <w:t>博士</w:t>
      </w:r>
      <w:r w:rsidR="00522AA1">
        <w:rPr>
          <w:rFonts w:ascii="宋体" w:cs="宋体" w:hint="eastAsia"/>
          <w:sz w:val="24"/>
          <w:szCs w:val="24"/>
        </w:rPr>
        <w:t>学位</w:t>
      </w:r>
      <w:r w:rsidR="00522AA1">
        <w:rPr>
          <w:rFonts w:ascii="宋体" w:cs="宋体"/>
          <w:sz w:val="24"/>
          <w:szCs w:val="24"/>
        </w:rPr>
        <w:t>的</w:t>
      </w:r>
      <w:r w:rsidR="00522AA1" w:rsidRPr="00780CFD">
        <w:rPr>
          <w:rFonts w:ascii="宋体" w:cs="宋体" w:hint="eastAsia"/>
          <w:sz w:val="24"/>
          <w:szCs w:val="24"/>
        </w:rPr>
        <w:t>工作计划</w:t>
      </w:r>
      <w:r>
        <w:rPr>
          <w:rFonts w:ascii="宋体" w:hAnsi="宋体" w:cs="宋体" w:hint="eastAsia"/>
          <w:sz w:val="24"/>
          <w:szCs w:val="24"/>
        </w:rPr>
        <w:t>等。</w:t>
      </w:r>
    </w:p>
    <w:p w:rsidR="009542BB" w:rsidRPr="00747BCE" w:rsidRDefault="009542BB" w:rsidP="009542BB">
      <w:pPr>
        <w:spacing w:line="360" w:lineRule="auto"/>
        <w:ind w:left="480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三、考核时间</w:t>
      </w:r>
    </w:p>
    <w:p w:rsidR="009542BB" w:rsidRPr="00747BCE" w:rsidRDefault="009542BB" w:rsidP="009542BB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522AA1">
        <w:rPr>
          <w:rFonts w:ascii="宋体" w:hAnsi="宋体" w:cs="宋体" w:hint="eastAsia"/>
          <w:sz w:val="24"/>
          <w:szCs w:val="24"/>
        </w:rPr>
        <w:t>20</w:t>
      </w:r>
      <w:r w:rsidR="00783CE3" w:rsidRPr="00522AA1">
        <w:rPr>
          <w:rFonts w:ascii="宋体" w:hAnsi="宋体" w:cs="宋体"/>
          <w:sz w:val="24"/>
          <w:szCs w:val="24"/>
        </w:rPr>
        <w:t>2</w:t>
      </w:r>
      <w:r w:rsidR="00DB7546">
        <w:rPr>
          <w:rFonts w:ascii="宋体" w:hAnsi="宋体" w:cs="宋体"/>
          <w:sz w:val="24"/>
          <w:szCs w:val="24"/>
        </w:rPr>
        <w:t>1</w:t>
      </w:r>
      <w:r w:rsidRPr="00522AA1">
        <w:rPr>
          <w:rFonts w:ascii="宋体" w:hAnsi="宋体" w:cs="宋体" w:hint="eastAsia"/>
          <w:sz w:val="24"/>
          <w:szCs w:val="24"/>
        </w:rPr>
        <w:t>年</w:t>
      </w:r>
      <w:r w:rsidR="00DE0AC6" w:rsidRPr="00522AA1">
        <w:rPr>
          <w:rFonts w:ascii="宋体" w:hAnsi="宋体" w:cs="宋体" w:hint="eastAsia"/>
          <w:sz w:val="24"/>
          <w:szCs w:val="24"/>
        </w:rPr>
        <w:t>3</w:t>
      </w:r>
      <w:r w:rsidRPr="00522AA1">
        <w:rPr>
          <w:rFonts w:ascii="宋体" w:hAnsi="宋体" w:cs="宋体" w:hint="eastAsia"/>
          <w:sz w:val="24"/>
          <w:szCs w:val="24"/>
        </w:rPr>
        <w:t>月</w:t>
      </w:r>
      <w:r w:rsidR="000F294D">
        <w:rPr>
          <w:rFonts w:ascii="宋体" w:hAnsi="宋体" w:cs="宋体" w:hint="eastAsia"/>
          <w:sz w:val="24"/>
          <w:szCs w:val="24"/>
        </w:rPr>
        <w:t>13</w:t>
      </w:r>
      <w:r w:rsidRPr="00522AA1">
        <w:rPr>
          <w:rFonts w:ascii="宋体" w:hAnsi="宋体" w:cs="宋体" w:hint="eastAsia"/>
          <w:sz w:val="24"/>
          <w:szCs w:val="24"/>
        </w:rPr>
        <w:t>日</w:t>
      </w:r>
      <w:r w:rsidR="000F294D">
        <w:rPr>
          <w:rFonts w:ascii="宋体" w:hAnsi="宋体" w:cs="宋体" w:hint="eastAsia"/>
          <w:sz w:val="24"/>
          <w:szCs w:val="24"/>
        </w:rPr>
        <w:t>下午13:30-1</w:t>
      </w:r>
      <w:r w:rsidR="00A00DDF">
        <w:rPr>
          <w:rFonts w:ascii="宋体" w:hAnsi="宋体" w:cs="宋体" w:hint="eastAsia"/>
          <w:sz w:val="24"/>
          <w:szCs w:val="24"/>
        </w:rPr>
        <w:t>7</w:t>
      </w:r>
      <w:r w:rsidR="000F294D">
        <w:rPr>
          <w:rFonts w:ascii="宋体" w:hAnsi="宋体" w:cs="宋体" w:hint="eastAsia"/>
          <w:sz w:val="24"/>
          <w:szCs w:val="24"/>
        </w:rPr>
        <w:t>:30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D267E9" w:rsidRPr="00747BCE" w:rsidRDefault="009542BB" w:rsidP="009542BB">
      <w:pPr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747BCE">
        <w:rPr>
          <w:rFonts w:ascii="宋体" w:hAnsi="宋体" w:hint="eastAsia"/>
          <w:b/>
          <w:sz w:val="24"/>
        </w:rPr>
        <w:t>、</w:t>
      </w:r>
      <w:r w:rsidR="00D267E9" w:rsidRPr="00747BCE">
        <w:rPr>
          <w:rFonts w:ascii="宋体" w:hAnsi="宋体" w:hint="eastAsia"/>
          <w:b/>
          <w:sz w:val="24"/>
        </w:rPr>
        <w:t>考核要求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、考核为差额考核，差额比例根据进入考核程序申请人情况确定。</w:t>
      </w:r>
    </w:p>
    <w:p w:rsidR="00D267E9" w:rsidRPr="000F294D" w:rsidRDefault="00D267E9" w:rsidP="000F294D">
      <w:pPr>
        <w:spacing w:line="360" w:lineRule="auto"/>
        <w:ind w:firstLine="480"/>
        <w:rPr>
          <w:rFonts w:ascii="宋体" w:cs="宋体" w:hint="eastAsia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 w:rsidRPr="00747BCE">
        <w:rPr>
          <w:rFonts w:ascii="宋体" w:hAnsi="宋体" w:cs="宋体" w:hint="eastAsia"/>
          <w:sz w:val="24"/>
          <w:szCs w:val="24"/>
        </w:rPr>
        <w:t>、</w:t>
      </w:r>
      <w:r w:rsidR="00783CE3" w:rsidRPr="00783CE3">
        <w:rPr>
          <w:rFonts w:ascii="宋体" w:hAnsi="宋体" w:cs="宋体" w:hint="eastAsia"/>
          <w:sz w:val="24"/>
          <w:szCs w:val="24"/>
        </w:rPr>
        <w:t>单项成绩低于60分或总分低于240</w:t>
      </w:r>
      <w:r w:rsidR="00783CE3">
        <w:rPr>
          <w:rFonts w:ascii="宋体" w:hAnsi="宋体" w:cs="宋体" w:hint="eastAsia"/>
          <w:sz w:val="24"/>
          <w:szCs w:val="24"/>
        </w:rPr>
        <w:t>分者不予录取。拟录取申请人名单按照综合得分排序</w:t>
      </w:r>
      <w:r w:rsidRPr="00747BCE">
        <w:rPr>
          <w:rFonts w:ascii="宋体" w:hAnsi="宋体" w:cs="宋体" w:hint="eastAsia"/>
          <w:sz w:val="24"/>
          <w:szCs w:val="24"/>
        </w:rPr>
        <w:t>。</w:t>
      </w:r>
    </w:p>
    <w:sectPr w:rsidR="00D267E9" w:rsidRPr="000F294D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F7" w:rsidRDefault="000B14F7" w:rsidP="00D31A6F">
      <w:r>
        <w:separator/>
      </w:r>
    </w:p>
  </w:endnote>
  <w:endnote w:type="continuationSeparator" w:id="0">
    <w:p w:rsidR="000B14F7" w:rsidRDefault="000B14F7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F7" w:rsidRDefault="000B14F7" w:rsidP="00D31A6F">
      <w:r>
        <w:separator/>
      </w:r>
    </w:p>
  </w:footnote>
  <w:footnote w:type="continuationSeparator" w:id="0">
    <w:p w:rsidR="000B14F7" w:rsidRDefault="000B14F7" w:rsidP="00D31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0760F"/>
    <w:multiLevelType w:val="hybridMultilevel"/>
    <w:tmpl w:val="73144660"/>
    <w:lvl w:ilvl="0" w:tplc="1A1291E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39"/>
    <w:rsid w:val="00024B7F"/>
    <w:rsid w:val="00031684"/>
    <w:rsid w:val="00044AE9"/>
    <w:rsid w:val="00076B77"/>
    <w:rsid w:val="000B14F7"/>
    <w:rsid w:val="000D1575"/>
    <w:rsid w:val="000F294D"/>
    <w:rsid w:val="0010040B"/>
    <w:rsid w:val="0019617D"/>
    <w:rsid w:val="001A15A4"/>
    <w:rsid w:val="00217B9E"/>
    <w:rsid w:val="00221864"/>
    <w:rsid w:val="00311161"/>
    <w:rsid w:val="00387C00"/>
    <w:rsid w:val="00397A17"/>
    <w:rsid w:val="00397A8A"/>
    <w:rsid w:val="003A2E4B"/>
    <w:rsid w:val="003B719D"/>
    <w:rsid w:val="003D111B"/>
    <w:rsid w:val="00423741"/>
    <w:rsid w:val="00474233"/>
    <w:rsid w:val="00522AA1"/>
    <w:rsid w:val="00566AC5"/>
    <w:rsid w:val="0056756B"/>
    <w:rsid w:val="00574932"/>
    <w:rsid w:val="005E280A"/>
    <w:rsid w:val="00612C57"/>
    <w:rsid w:val="00615191"/>
    <w:rsid w:val="00664AF5"/>
    <w:rsid w:val="006A1B61"/>
    <w:rsid w:val="006B20D5"/>
    <w:rsid w:val="006C15CD"/>
    <w:rsid w:val="00747BCE"/>
    <w:rsid w:val="00750E70"/>
    <w:rsid w:val="007577E9"/>
    <w:rsid w:val="007736E6"/>
    <w:rsid w:val="00780CFD"/>
    <w:rsid w:val="00783CE3"/>
    <w:rsid w:val="0078481B"/>
    <w:rsid w:val="007910A3"/>
    <w:rsid w:val="007B2502"/>
    <w:rsid w:val="007D22EF"/>
    <w:rsid w:val="007F5531"/>
    <w:rsid w:val="007F5B59"/>
    <w:rsid w:val="008033A1"/>
    <w:rsid w:val="008174DC"/>
    <w:rsid w:val="008410BC"/>
    <w:rsid w:val="00887236"/>
    <w:rsid w:val="00897CE7"/>
    <w:rsid w:val="008B3761"/>
    <w:rsid w:val="00900ABC"/>
    <w:rsid w:val="009302A0"/>
    <w:rsid w:val="00932E7F"/>
    <w:rsid w:val="009542BB"/>
    <w:rsid w:val="0098190D"/>
    <w:rsid w:val="009C1467"/>
    <w:rsid w:val="00A00DDF"/>
    <w:rsid w:val="00A05EE7"/>
    <w:rsid w:val="00A13F6A"/>
    <w:rsid w:val="00A15A55"/>
    <w:rsid w:val="00A322DC"/>
    <w:rsid w:val="00A65137"/>
    <w:rsid w:val="00AF5C93"/>
    <w:rsid w:val="00BB28A4"/>
    <w:rsid w:val="00C34FA2"/>
    <w:rsid w:val="00C53327"/>
    <w:rsid w:val="00C9332D"/>
    <w:rsid w:val="00CB27BC"/>
    <w:rsid w:val="00CB5A3A"/>
    <w:rsid w:val="00CC4D6A"/>
    <w:rsid w:val="00CC7ADE"/>
    <w:rsid w:val="00D2112B"/>
    <w:rsid w:val="00D247F1"/>
    <w:rsid w:val="00D267E9"/>
    <w:rsid w:val="00D31A6F"/>
    <w:rsid w:val="00D61407"/>
    <w:rsid w:val="00DB7546"/>
    <w:rsid w:val="00DD3B27"/>
    <w:rsid w:val="00DE0AC6"/>
    <w:rsid w:val="00E51913"/>
    <w:rsid w:val="00E80FE1"/>
    <w:rsid w:val="00E9301C"/>
    <w:rsid w:val="00EC098A"/>
    <w:rsid w:val="00EC6F66"/>
    <w:rsid w:val="00ED5B9B"/>
    <w:rsid w:val="00EF7339"/>
    <w:rsid w:val="00F563D2"/>
    <w:rsid w:val="00F74223"/>
    <w:rsid w:val="00F76627"/>
    <w:rsid w:val="00FC201E"/>
    <w:rsid w:val="00FC297D"/>
    <w:rsid w:val="00FE425F"/>
    <w:rsid w:val="00FF05FC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474B36B-047B-43BA-87FD-27EDF04C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15A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4DA1"/>
    <w:rPr>
      <w:rFonts w:ascii="Times New Roman" w:hAnsi="Times New Roman"/>
      <w:sz w:val="0"/>
      <w:szCs w:val="0"/>
    </w:rPr>
  </w:style>
  <w:style w:type="paragraph" w:styleId="a6">
    <w:name w:val="Document Map"/>
    <w:basedOn w:val="a"/>
    <w:link w:val="Char2"/>
    <w:uiPriority w:val="99"/>
    <w:semiHidden/>
    <w:unhideWhenUsed/>
    <w:rsid w:val="009542B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9542BB"/>
    <w:rPr>
      <w:rFonts w:ascii="宋体" w:hAnsi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C2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980</Words>
  <Characters>81</Characters>
  <Application>Microsoft Office Word</Application>
  <DocSecurity>0</DocSecurity>
  <Lines>1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</cp:revision>
  <cp:lastPrinted>2014-09-27T06:36:00Z</cp:lastPrinted>
  <dcterms:created xsi:type="dcterms:W3CDTF">2020-11-06T09:32:00Z</dcterms:created>
  <dcterms:modified xsi:type="dcterms:W3CDTF">2020-11-06T09:46:00Z</dcterms:modified>
</cp:coreProperties>
</file>